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睢县</w:t>
      </w:r>
      <w:r>
        <w:rPr>
          <w:rFonts w:hint="eastAsia" w:ascii="宋体" w:hAnsi="宋体" w:eastAsia="宋体" w:cs="宋体"/>
          <w:b/>
          <w:bCs/>
          <w:sz w:val="44"/>
          <w:szCs w:val="44"/>
        </w:rPr>
        <w:t>交通运输局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lang w:val="en-US" w:eastAsia="zh-CN"/>
        </w:rPr>
      </w:pPr>
      <w:r>
        <w:rPr>
          <w:rFonts w:hint="eastAsia" w:ascii="宋体" w:hAnsi="宋体" w:eastAsia="宋体" w:cs="宋体"/>
          <w:b/>
          <w:bCs/>
          <w:sz w:val="44"/>
          <w:szCs w:val="44"/>
          <w:lang w:val="en-US" w:eastAsia="zh-CN"/>
        </w:rPr>
        <w:t>2022年法治政府创建工作总结</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近年来，</w:t>
      </w:r>
      <w:r>
        <w:rPr>
          <w:rFonts w:hint="eastAsia" w:ascii="仿宋" w:hAnsi="仿宋" w:eastAsia="仿宋" w:cs="仿宋"/>
          <w:sz w:val="32"/>
          <w:szCs w:val="32"/>
        </w:rPr>
        <w:t>在</w:t>
      </w:r>
      <w:r>
        <w:rPr>
          <w:rFonts w:hint="eastAsia" w:ascii="仿宋" w:hAnsi="仿宋" w:eastAsia="仿宋" w:cs="仿宋"/>
          <w:sz w:val="32"/>
          <w:szCs w:val="32"/>
          <w:lang w:eastAsia="zh-CN"/>
        </w:rPr>
        <w:t>县委县政府</w:t>
      </w:r>
      <w:r>
        <w:rPr>
          <w:rFonts w:hint="eastAsia" w:ascii="仿宋" w:hAnsi="仿宋" w:eastAsia="仿宋" w:cs="仿宋"/>
          <w:sz w:val="32"/>
          <w:szCs w:val="32"/>
        </w:rPr>
        <w:t>的正确领导下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交通运输局</w:t>
      </w:r>
      <w:r>
        <w:rPr>
          <w:rFonts w:hint="eastAsia" w:ascii="仿宋" w:hAnsi="仿宋" w:eastAsia="仿宋" w:cs="仿宋"/>
          <w:sz w:val="32"/>
          <w:szCs w:val="32"/>
          <w:lang w:val="en-US" w:eastAsia="zh-CN"/>
        </w:rPr>
        <w:t>严格</w:t>
      </w:r>
      <w:r>
        <w:rPr>
          <w:rFonts w:hint="eastAsia" w:ascii="仿宋" w:hAnsi="仿宋" w:eastAsia="仿宋" w:cs="仿宋"/>
          <w:sz w:val="32"/>
          <w:szCs w:val="32"/>
        </w:rPr>
        <w:t>按照《</w:t>
      </w:r>
      <w:r>
        <w:rPr>
          <w:rFonts w:hint="eastAsia" w:ascii="仿宋" w:hAnsi="仿宋" w:eastAsia="仿宋" w:cs="仿宋"/>
          <w:sz w:val="32"/>
          <w:szCs w:val="32"/>
          <w:lang w:val="en-US" w:eastAsia="zh-CN"/>
        </w:rPr>
        <w:t>睢县</w:t>
      </w:r>
      <w:r>
        <w:rPr>
          <w:rFonts w:hint="eastAsia" w:ascii="仿宋" w:hAnsi="仿宋" w:eastAsia="仿宋" w:cs="仿宋"/>
          <w:sz w:val="32"/>
          <w:szCs w:val="32"/>
        </w:rPr>
        <w:t>法治政府建设实施</w:t>
      </w:r>
      <w:r>
        <w:rPr>
          <w:rFonts w:hint="eastAsia" w:ascii="仿宋" w:hAnsi="仿宋" w:eastAsia="仿宋" w:cs="仿宋"/>
          <w:sz w:val="32"/>
          <w:szCs w:val="32"/>
          <w:lang w:eastAsia="zh-CN"/>
        </w:rPr>
        <w:t>方案</w:t>
      </w:r>
      <w:r>
        <w:rPr>
          <w:rFonts w:hint="eastAsia" w:ascii="仿宋" w:hAnsi="仿宋" w:eastAsia="仿宋" w:cs="仿宋"/>
          <w:sz w:val="32"/>
          <w:szCs w:val="32"/>
        </w:rPr>
        <w:t>》和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商丘市</w:t>
      </w:r>
      <w:r>
        <w:rPr>
          <w:rFonts w:hint="eastAsia" w:ascii="仿宋" w:hAnsi="仿宋" w:eastAsia="仿宋" w:cs="仿宋"/>
          <w:sz w:val="32"/>
          <w:szCs w:val="32"/>
        </w:rPr>
        <w:t>法治</w:t>
      </w:r>
      <w:r>
        <w:rPr>
          <w:rFonts w:hint="eastAsia" w:ascii="仿宋" w:hAnsi="仿宋" w:eastAsia="仿宋" w:cs="仿宋"/>
          <w:sz w:val="32"/>
          <w:szCs w:val="32"/>
          <w:lang w:val="en-US" w:eastAsia="zh-CN"/>
        </w:rPr>
        <w:t>交通</w:t>
      </w:r>
      <w:r>
        <w:rPr>
          <w:rFonts w:hint="eastAsia" w:ascii="仿宋" w:hAnsi="仿宋" w:eastAsia="仿宋" w:cs="仿宋"/>
          <w:sz w:val="32"/>
          <w:szCs w:val="32"/>
        </w:rPr>
        <w:t>建设实施纲要</w:t>
      </w:r>
      <w:r>
        <w:rPr>
          <w:rFonts w:hint="eastAsia" w:ascii="仿宋" w:hAnsi="仿宋" w:eastAsia="仿宋" w:cs="仿宋"/>
          <w:sz w:val="32"/>
          <w:szCs w:val="32"/>
          <w:lang w:eastAsia="zh-CN"/>
        </w:rPr>
        <w:t>》</w:t>
      </w:r>
      <w:r>
        <w:rPr>
          <w:rFonts w:hint="eastAsia" w:ascii="仿宋" w:hAnsi="仿宋" w:eastAsia="仿宋" w:cs="仿宋"/>
          <w:sz w:val="32"/>
          <w:szCs w:val="32"/>
        </w:rPr>
        <w:t>要求</w:t>
      </w:r>
      <w:r>
        <w:rPr>
          <w:rFonts w:hint="eastAsia" w:ascii="仿宋" w:hAnsi="仿宋" w:eastAsia="仿宋" w:cs="仿宋"/>
          <w:sz w:val="32"/>
          <w:szCs w:val="32"/>
          <w:lang w:eastAsia="zh-CN"/>
        </w:rPr>
        <w:t>，</w:t>
      </w:r>
      <w:r>
        <w:rPr>
          <w:rFonts w:hint="eastAsia" w:ascii="仿宋" w:hAnsi="仿宋" w:eastAsia="仿宋" w:cs="仿宋"/>
          <w:sz w:val="32"/>
          <w:szCs w:val="32"/>
        </w:rPr>
        <w:t>坚持深入学习贯彻习近平总书记全面依法治国新理念</w:t>
      </w:r>
      <w:r>
        <w:rPr>
          <w:rFonts w:hint="eastAsia" w:ascii="仿宋" w:hAnsi="仿宋" w:eastAsia="仿宋" w:cs="仿宋"/>
          <w:sz w:val="32"/>
          <w:szCs w:val="32"/>
          <w:lang w:eastAsia="zh-CN"/>
        </w:rPr>
        <w:t>、</w:t>
      </w:r>
      <w:r>
        <w:rPr>
          <w:rFonts w:hint="eastAsia" w:ascii="仿宋" w:hAnsi="仿宋" w:eastAsia="仿宋" w:cs="仿宋"/>
          <w:sz w:val="32"/>
          <w:szCs w:val="32"/>
        </w:rPr>
        <w:t>新思想</w:t>
      </w:r>
      <w:r>
        <w:rPr>
          <w:rFonts w:hint="eastAsia" w:ascii="仿宋" w:hAnsi="仿宋" w:eastAsia="仿宋" w:cs="仿宋"/>
          <w:sz w:val="32"/>
          <w:szCs w:val="32"/>
          <w:lang w:eastAsia="zh-CN"/>
        </w:rPr>
        <w:t>、</w:t>
      </w:r>
      <w:r>
        <w:rPr>
          <w:rFonts w:hint="eastAsia" w:ascii="仿宋" w:hAnsi="仿宋" w:eastAsia="仿宋" w:cs="仿宋"/>
          <w:sz w:val="32"/>
          <w:szCs w:val="32"/>
        </w:rPr>
        <w:t>新战略</w:t>
      </w:r>
      <w:r>
        <w:rPr>
          <w:rFonts w:hint="eastAsia" w:ascii="仿宋" w:hAnsi="仿宋" w:eastAsia="仿宋" w:cs="仿宋"/>
          <w:sz w:val="32"/>
          <w:szCs w:val="32"/>
          <w:lang w:val="en-US" w:eastAsia="zh-CN"/>
        </w:rPr>
        <w:t>指示精神</w:t>
      </w:r>
      <w:r>
        <w:rPr>
          <w:rFonts w:hint="eastAsia" w:ascii="仿宋" w:hAnsi="仿宋" w:eastAsia="仿宋" w:cs="仿宋"/>
          <w:sz w:val="32"/>
          <w:szCs w:val="32"/>
          <w:lang w:eastAsia="zh-CN"/>
        </w:rPr>
        <w:t>，</w:t>
      </w:r>
      <w:r>
        <w:rPr>
          <w:rFonts w:hint="eastAsia" w:ascii="仿宋" w:hAnsi="仿宋" w:eastAsia="仿宋" w:cs="仿宋"/>
          <w:sz w:val="32"/>
          <w:szCs w:val="32"/>
        </w:rPr>
        <w:t>以“</w:t>
      </w:r>
      <w:r>
        <w:rPr>
          <w:rFonts w:hint="eastAsia" w:ascii="仿宋" w:hAnsi="仿宋" w:eastAsia="仿宋" w:cs="仿宋"/>
          <w:sz w:val="32"/>
          <w:szCs w:val="32"/>
          <w:lang w:val="en-US" w:eastAsia="zh-CN"/>
        </w:rPr>
        <w:t>法治</w:t>
      </w:r>
      <w:r>
        <w:rPr>
          <w:rFonts w:hint="eastAsia" w:ascii="仿宋" w:hAnsi="仿宋" w:eastAsia="仿宋" w:cs="仿宋"/>
          <w:sz w:val="32"/>
          <w:szCs w:val="32"/>
        </w:rPr>
        <w:t>交通”建设为</w:t>
      </w:r>
      <w:r>
        <w:rPr>
          <w:rFonts w:hint="eastAsia" w:ascii="仿宋" w:hAnsi="仿宋" w:eastAsia="仿宋" w:cs="仿宋"/>
          <w:sz w:val="32"/>
          <w:szCs w:val="32"/>
          <w:lang w:val="en-US" w:eastAsia="zh-CN"/>
        </w:rPr>
        <w:t>统揽</w:t>
      </w:r>
      <w:r>
        <w:rPr>
          <w:rFonts w:hint="eastAsia" w:ascii="仿宋" w:hAnsi="仿宋" w:eastAsia="仿宋" w:cs="仿宋"/>
          <w:sz w:val="32"/>
          <w:szCs w:val="32"/>
          <w:lang w:eastAsia="zh-CN"/>
        </w:rPr>
        <w:t>，</w:t>
      </w:r>
      <w:r>
        <w:rPr>
          <w:rFonts w:hint="eastAsia" w:ascii="仿宋" w:hAnsi="仿宋" w:eastAsia="仿宋" w:cs="仿宋"/>
          <w:sz w:val="32"/>
          <w:szCs w:val="32"/>
        </w:rPr>
        <w:t>以深化“放管服”改革</w:t>
      </w:r>
      <w:r>
        <w:rPr>
          <w:rFonts w:hint="eastAsia" w:ascii="仿宋" w:hAnsi="仿宋" w:eastAsia="仿宋" w:cs="仿宋"/>
          <w:sz w:val="32"/>
          <w:szCs w:val="32"/>
          <w:lang w:val="en-US" w:eastAsia="zh-CN"/>
        </w:rPr>
        <w:t>为</w:t>
      </w:r>
      <w:r>
        <w:rPr>
          <w:rFonts w:hint="eastAsia" w:ascii="仿宋" w:hAnsi="仿宋" w:eastAsia="仿宋" w:cs="仿宋"/>
          <w:sz w:val="32"/>
          <w:szCs w:val="32"/>
        </w:rPr>
        <w:t>核心</w:t>
      </w:r>
      <w:r>
        <w:rPr>
          <w:rFonts w:hint="eastAsia" w:ascii="仿宋" w:hAnsi="仿宋" w:eastAsia="仿宋" w:cs="仿宋"/>
          <w:sz w:val="32"/>
          <w:szCs w:val="32"/>
          <w:lang w:eastAsia="zh-CN"/>
        </w:rPr>
        <w:t>，</w:t>
      </w:r>
      <w:r>
        <w:rPr>
          <w:rFonts w:hint="eastAsia" w:ascii="仿宋" w:hAnsi="仿宋" w:eastAsia="仿宋" w:cs="仿宋"/>
          <w:sz w:val="32"/>
          <w:szCs w:val="32"/>
        </w:rPr>
        <w:t>以执法评议考核为抓手</w:t>
      </w:r>
      <w:r>
        <w:rPr>
          <w:rFonts w:hint="eastAsia" w:ascii="仿宋" w:hAnsi="仿宋" w:eastAsia="仿宋" w:cs="仿宋"/>
          <w:sz w:val="32"/>
          <w:szCs w:val="32"/>
          <w:lang w:eastAsia="zh-CN"/>
        </w:rPr>
        <w:t>，</w:t>
      </w:r>
      <w:r>
        <w:rPr>
          <w:rFonts w:hint="eastAsia" w:ascii="仿宋" w:hAnsi="仿宋" w:eastAsia="仿宋" w:cs="仿宋"/>
          <w:sz w:val="32"/>
          <w:szCs w:val="32"/>
        </w:rPr>
        <w:t>以加强监督检查为保障</w:t>
      </w:r>
      <w:r>
        <w:rPr>
          <w:rFonts w:hint="eastAsia" w:ascii="仿宋" w:hAnsi="仿宋" w:eastAsia="仿宋" w:cs="仿宋"/>
          <w:sz w:val="32"/>
          <w:szCs w:val="32"/>
          <w:lang w:eastAsia="zh-CN"/>
        </w:rPr>
        <w:t>，</w:t>
      </w:r>
      <w:r>
        <w:rPr>
          <w:rFonts w:hint="eastAsia" w:ascii="仿宋" w:hAnsi="仿宋" w:eastAsia="仿宋" w:cs="仿宋"/>
          <w:sz w:val="32"/>
          <w:szCs w:val="32"/>
        </w:rPr>
        <w:t>全面落实行政执法责任制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严格</w:t>
      </w:r>
      <w:r>
        <w:rPr>
          <w:rFonts w:hint="eastAsia" w:ascii="仿宋" w:hAnsi="仿宋" w:eastAsia="仿宋" w:cs="仿宋"/>
          <w:sz w:val="32"/>
          <w:szCs w:val="32"/>
        </w:rPr>
        <w:t>规范执法行为</w:t>
      </w:r>
      <w:r>
        <w:rPr>
          <w:rFonts w:hint="eastAsia" w:ascii="仿宋" w:hAnsi="仿宋" w:eastAsia="仿宋" w:cs="仿宋"/>
          <w:sz w:val="32"/>
          <w:szCs w:val="32"/>
          <w:lang w:eastAsia="zh-CN"/>
        </w:rPr>
        <w:t>，</w:t>
      </w:r>
      <w:r>
        <w:rPr>
          <w:rFonts w:hint="eastAsia" w:ascii="仿宋" w:hAnsi="仿宋" w:eastAsia="仿宋" w:cs="仿宋"/>
          <w:sz w:val="32"/>
          <w:szCs w:val="32"/>
        </w:rPr>
        <w:t>依法履行和转变政府</w:t>
      </w:r>
      <w:r>
        <w:rPr>
          <w:rFonts w:hint="eastAsia" w:ascii="仿宋" w:hAnsi="仿宋" w:eastAsia="仿宋" w:cs="仿宋"/>
          <w:sz w:val="32"/>
          <w:szCs w:val="32"/>
          <w:lang w:val="en-US" w:eastAsia="zh-CN"/>
        </w:rPr>
        <w:t>部门</w:t>
      </w:r>
      <w:r>
        <w:rPr>
          <w:rFonts w:hint="eastAsia" w:ascii="仿宋" w:hAnsi="仿宋" w:eastAsia="仿宋" w:cs="仿宋"/>
          <w:sz w:val="32"/>
          <w:szCs w:val="32"/>
        </w:rPr>
        <w:t>职能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着力提升</w:t>
      </w:r>
      <w:r>
        <w:rPr>
          <w:rFonts w:hint="eastAsia" w:ascii="仿宋" w:hAnsi="仿宋" w:eastAsia="仿宋" w:cs="仿宋"/>
          <w:sz w:val="32"/>
          <w:szCs w:val="32"/>
        </w:rPr>
        <w:t>“服务型”交通</w:t>
      </w:r>
      <w:r>
        <w:rPr>
          <w:rFonts w:hint="eastAsia" w:ascii="仿宋" w:hAnsi="仿宋" w:eastAsia="仿宋" w:cs="仿宋"/>
          <w:sz w:val="32"/>
          <w:szCs w:val="32"/>
          <w:lang w:val="en-US" w:eastAsia="zh-CN"/>
        </w:rPr>
        <w:t>执法队伍素质</w:t>
      </w:r>
      <w:r>
        <w:rPr>
          <w:rFonts w:hint="eastAsia" w:ascii="仿宋" w:hAnsi="仿宋" w:eastAsia="仿宋" w:cs="仿宋"/>
          <w:sz w:val="32"/>
          <w:szCs w:val="32"/>
        </w:rPr>
        <w:t>建设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积极推进</w:t>
      </w:r>
      <w:r>
        <w:rPr>
          <w:rFonts w:hint="eastAsia" w:ascii="仿宋" w:hAnsi="仿宋" w:eastAsia="仿宋" w:cs="仿宋"/>
          <w:sz w:val="32"/>
          <w:szCs w:val="32"/>
        </w:rPr>
        <w:t>“互联网+政务服务”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双随机一公开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诚信体系建设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等工作进程，</w:t>
      </w:r>
      <w:r>
        <w:rPr>
          <w:rFonts w:hint="eastAsia" w:ascii="仿宋" w:hAnsi="仿宋" w:eastAsia="仿宋" w:cs="仿宋"/>
          <w:sz w:val="32"/>
          <w:szCs w:val="32"/>
        </w:rPr>
        <w:t>交通运输</w:t>
      </w:r>
      <w:r>
        <w:rPr>
          <w:rFonts w:hint="eastAsia" w:ascii="仿宋" w:hAnsi="仿宋" w:eastAsia="仿宋" w:cs="仿宋"/>
          <w:sz w:val="32"/>
          <w:szCs w:val="32"/>
          <w:lang w:val="en-US" w:eastAsia="zh-CN"/>
        </w:rPr>
        <w:t>行业依法行政</w:t>
      </w:r>
      <w:r>
        <w:rPr>
          <w:rFonts w:hint="eastAsia" w:ascii="仿宋" w:hAnsi="仿宋" w:eastAsia="仿宋" w:cs="仿宋"/>
          <w:sz w:val="32"/>
          <w:szCs w:val="32"/>
        </w:rPr>
        <w:t>能力和水平</w:t>
      </w:r>
      <w:r>
        <w:rPr>
          <w:rFonts w:hint="eastAsia" w:ascii="仿宋" w:hAnsi="仿宋" w:eastAsia="仿宋" w:cs="仿宋"/>
          <w:sz w:val="32"/>
          <w:szCs w:val="32"/>
          <w:lang w:val="en-US" w:eastAsia="zh-CN"/>
        </w:rPr>
        <w:t>显著提高</w:t>
      </w:r>
      <w:r>
        <w:rPr>
          <w:rFonts w:hint="eastAsia" w:ascii="仿宋" w:hAnsi="仿宋" w:eastAsia="仿宋" w:cs="仿宋"/>
          <w:sz w:val="32"/>
          <w:szCs w:val="32"/>
        </w:rPr>
        <w:t>,</w:t>
      </w:r>
      <w:r>
        <w:rPr>
          <w:rFonts w:hint="eastAsia" w:ascii="仿宋" w:hAnsi="仿宋" w:eastAsia="仿宋" w:cs="仿宋"/>
          <w:sz w:val="32"/>
          <w:szCs w:val="32"/>
          <w:lang w:val="en-US" w:eastAsia="zh-CN"/>
        </w:rPr>
        <w:t>为全县经济社会</w:t>
      </w:r>
      <w:r>
        <w:rPr>
          <w:rFonts w:hint="eastAsia" w:ascii="仿宋" w:hAnsi="仿宋" w:eastAsia="仿宋" w:cs="仿宋"/>
          <w:sz w:val="32"/>
          <w:szCs w:val="32"/>
        </w:rPr>
        <w:t>持续快速健康发展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奠定了坚实的交通运输支撑</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一、主要工作情况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（一）</w:t>
      </w:r>
      <w:r>
        <w:rPr>
          <w:rFonts w:hint="eastAsia" w:ascii="楷体" w:hAnsi="楷体" w:eastAsia="楷体" w:cs="楷体"/>
          <w:sz w:val="32"/>
          <w:szCs w:val="32"/>
        </w:rPr>
        <w:t>强化</w:t>
      </w:r>
      <w:r>
        <w:rPr>
          <w:rFonts w:hint="eastAsia" w:ascii="楷体" w:hAnsi="楷体" w:eastAsia="楷体" w:cs="楷体"/>
          <w:sz w:val="32"/>
          <w:szCs w:val="32"/>
          <w:lang w:val="en-US" w:eastAsia="zh-CN"/>
        </w:rPr>
        <w:t>组织</w:t>
      </w:r>
      <w:r>
        <w:rPr>
          <w:rFonts w:hint="eastAsia" w:ascii="楷体" w:hAnsi="楷体" w:eastAsia="楷体" w:cs="楷体"/>
          <w:sz w:val="32"/>
          <w:szCs w:val="32"/>
        </w:rPr>
        <w:t>领导</w:t>
      </w:r>
      <w:r>
        <w:rPr>
          <w:rFonts w:hint="eastAsia" w:ascii="楷体" w:hAnsi="楷体" w:eastAsia="楷体" w:cs="楷体"/>
          <w:sz w:val="32"/>
          <w:szCs w:val="32"/>
          <w:lang w:eastAsia="zh-CN"/>
        </w:rPr>
        <w:t>，</w:t>
      </w:r>
      <w:r>
        <w:rPr>
          <w:rFonts w:hint="eastAsia" w:ascii="楷体" w:hAnsi="楷体" w:eastAsia="楷体" w:cs="楷体"/>
          <w:sz w:val="32"/>
          <w:szCs w:val="32"/>
        </w:rPr>
        <w:t>为</w:t>
      </w:r>
      <w:r>
        <w:rPr>
          <w:rFonts w:hint="eastAsia" w:ascii="楷体" w:hAnsi="楷体" w:eastAsia="楷体" w:cs="楷体"/>
          <w:sz w:val="32"/>
          <w:szCs w:val="32"/>
          <w:lang w:val="en-US" w:eastAsia="zh-CN"/>
        </w:rPr>
        <w:t>法治政府建设</w:t>
      </w:r>
      <w:r>
        <w:rPr>
          <w:rFonts w:hint="eastAsia" w:ascii="楷体" w:hAnsi="楷体" w:eastAsia="楷体" w:cs="楷体"/>
          <w:sz w:val="32"/>
          <w:szCs w:val="32"/>
        </w:rPr>
        <w:t>工作提供强有力保障</w:t>
      </w:r>
      <w:r>
        <w:rPr>
          <w:rFonts w:hint="eastAsia" w:ascii="楷体" w:hAnsi="楷体" w:eastAsia="楷体" w:cs="楷体"/>
          <w:sz w:val="32"/>
          <w:szCs w:val="32"/>
          <w:lang w:eastAsia="zh-CN"/>
        </w:rPr>
        <w:t>。</w:t>
      </w:r>
      <w:r>
        <w:rPr>
          <w:rFonts w:hint="eastAsia" w:ascii="仿宋" w:hAnsi="仿宋" w:eastAsia="仿宋" w:cs="仿宋"/>
          <w:b/>
          <w:bCs/>
          <w:sz w:val="32"/>
          <w:szCs w:val="32"/>
        </w:rPr>
        <w:t>一是</w:t>
      </w:r>
      <w:r>
        <w:rPr>
          <w:rFonts w:hint="eastAsia" w:ascii="仿宋" w:hAnsi="仿宋" w:eastAsia="仿宋" w:cs="仿宋"/>
          <w:sz w:val="32"/>
          <w:szCs w:val="32"/>
        </w:rPr>
        <w:t>落实完善依法行政保障体系。把</w:t>
      </w:r>
      <w:r>
        <w:rPr>
          <w:rFonts w:hint="eastAsia" w:ascii="仿宋" w:hAnsi="仿宋" w:eastAsia="仿宋" w:cs="仿宋"/>
          <w:sz w:val="32"/>
          <w:szCs w:val="32"/>
          <w:lang w:val="en-US" w:eastAsia="zh-CN"/>
        </w:rPr>
        <w:t>法治政府建设</w:t>
      </w:r>
      <w:r>
        <w:rPr>
          <w:rFonts w:hint="eastAsia" w:ascii="仿宋" w:hAnsi="仿宋" w:eastAsia="仿宋" w:cs="仿宋"/>
          <w:sz w:val="32"/>
          <w:szCs w:val="32"/>
        </w:rPr>
        <w:t>工作作为</w:t>
      </w:r>
      <w:r>
        <w:rPr>
          <w:rFonts w:hint="eastAsia" w:ascii="仿宋" w:hAnsi="仿宋" w:eastAsia="仿宋" w:cs="仿宋"/>
          <w:sz w:val="32"/>
          <w:szCs w:val="32"/>
          <w:lang w:val="en-US" w:eastAsia="zh-CN"/>
        </w:rPr>
        <w:t>党委首议</w:t>
      </w:r>
      <w:r>
        <w:rPr>
          <w:rFonts w:hint="eastAsia" w:ascii="仿宋" w:hAnsi="仿宋" w:eastAsia="仿宋" w:cs="仿宋"/>
          <w:sz w:val="32"/>
          <w:szCs w:val="32"/>
        </w:rPr>
        <w:t>的重要内容</w:t>
      </w:r>
      <w:r>
        <w:rPr>
          <w:rFonts w:hint="eastAsia" w:ascii="仿宋" w:hAnsi="仿宋" w:eastAsia="仿宋" w:cs="仿宋"/>
          <w:sz w:val="32"/>
          <w:szCs w:val="32"/>
          <w:lang w:eastAsia="zh-CN"/>
        </w:rPr>
        <w:t>，</w:t>
      </w:r>
      <w:r>
        <w:rPr>
          <w:rFonts w:hint="eastAsia" w:ascii="仿宋" w:hAnsi="仿宋" w:eastAsia="仿宋" w:cs="仿宋"/>
          <w:sz w:val="32"/>
          <w:szCs w:val="32"/>
        </w:rPr>
        <w:t>成立了以</w:t>
      </w:r>
      <w:r>
        <w:rPr>
          <w:rFonts w:hint="eastAsia" w:ascii="仿宋" w:hAnsi="仿宋" w:eastAsia="仿宋" w:cs="仿宋"/>
          <w:sz w:val="32"/>
          <w:szCs w:val="32"/>
          <w:lang w:val="en-US" w:eastAsia="zh-CN"/>
        </w:rPr>
        <w:t>党委书记、</w:t>
      </w:r>
      <w:r>
        <w:rPr>
          <w:rFonts w:hint="eastAsia" w:ascii="仿宋" w:hAnsi="仿宋" w:eastAsia="仿宋" w:cs="仿宋"/>
          <w:sz w:val="32"/>
          <w:szCs w:val="32"/>
        </w:rPr>
        <w:t>局长</w:t>
      </w:r>
      <w:r>
        <w:rPr>
          <w:rFonts w:hint="eastAsia" w:ascii="仿宋" w:hAnsi="仿宋" w:eastAsia="仿宋" w:cs="仿宋"/>
          <w:sz w:val="32"/>
          <w:szCs w:val="32"/>
          <w:lang w:val="en-US" w:eastAsia="zh-CN"/>
        </w:rPr>
        <w:t>肖传东同志</w:t>
      </w:r>
      <w:r>
        <w:rPr>
          <w:rFonts w:hint="eastAsia" w:ascii="仿宋" w:hAnsi="仿宋" w:eastAsia="仿宋" w:cs="仿宋"/>
          <w:sz w:val="32"/>
          <w:szCs w:val="32"/>
        </w:rPr>
        <w:t>为组长</w:t>
      </w:r>
      <w:r>
        <w:rPr>
          <w:rFonts w:hint="eastAsia" w:ascii="仿宋" w:hAnsi="仿宋" w:eastAsia="仿宋" w:cs="仿宋"/>
          <w:sz w:val="32"/>
          <w:szCs w:val="32"/>
          <w:lang w:eastAsia="zh-CN"/>
        </w:rPr>
        <w:t>，</w:t>
      </w:r>
      <w:r>
        <w:rPr>
          <w:rFonts w:hint="eastAsia" w:ascii="仿宋" w:hAnsi="仿宋" w:eastAsia="仿宋" w:cs="仿宋"/>
          <w:sz w:val="32"/>
          <w:szCs w:val="32"/>
        </w:rPr>
        <w:t>分管领导为副组长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机关各股室、</w:t>
      </w:r>
      <w:r>
        <w:rPr>
          <w:rFonts w:hint="eastAsia" w:ascii="仿宋" w:hAnsi="仿宋" w:eastAsia="仿宋" w:cs="仿宋"/>
          <w:sz w:val="32"/>
          <w:szCs w:val="32"/>
        </w:rPr>
        <w:t>局属各单位负责人为成员的</w:t>
      </w:r>
      <w:r>
        <w:rPr>
          <w:rFonts w:hint="eastAsia" w:ascii="仿宋" w:hAnsi="仿宋" w:eastAsia="仿宋" w:cs="仿宋"/>
          <w:sz w:val="32"/>
          <w:szCs w:val="32"/>
          <w:lang w:val="en-US" w:eastAsia="zh-CN"/>
        </w:rPr>
        <w:t>法治政府建设</w:t>
      </w:r>
      <w:r>
        <w:rPr>
          <w:rFonts w:hint="eastAsia" w:ascii="仿宋" w:hAnsi="仿宋" w:eastAsia="仿宋" w:cs="仿宋"/>
          <w:sz w:val="32"/>
          <w:szCs w:val="32"/>
        </w:rPr>
        <w:t>工作领导小组</w:t>
      </w:r>
      <w:r>
        <w:rPr>
          <w:rFonts w:hint="eastAsia" w:ascii="仿宋" w:hAnsi="仿宋" w:eastAsia="仿宋" w:cs="仿宋"/>
          <w:sz w:val="32"/>
          <w:szCs w:val="32"/>
          <w:lang w:eastAsia="zh-CN"/>
        </w:rPr>
        <w:t>，</w:t>
      </w:r>
      <w:r>
        <w:rPr>
          <w:rFonts w:hint="eastAsia" w:ascii="仿宋" w:hAnsi="仿宋" w:eastAsia="仿宋" w:cs="仿宋"/>
          <w:sz w:val="32"/>
          <w:szCs w:val="32"/>
        </w:rPr>
        <w:t>领导小组下设办公室</w:t>
      </w:r>
      <w:r>
        <w:rPr>
          <w:rFonts w:hint="eastAsia" w:ascii="仿宋" w:hAnsi="仿宋" w:eastAsia="仿宋" w:cs="仿宋"/>
          <w:sz w:val="32"/>
          <w:szCs w:val="32"/>
          <w:lang w:eastAsia="zh-CN"/>
        </w:rPr>
        <w:t>，</w:t>
      </w:r>
      <w:r>
        <w:rPr>
          <w:rFonts w:hint="eastAsia" w:ascii="仿宋" w:hAnsi="仿宋" w:eastAsia="仿宋" w:cs="仿宋"/>
          <w:sz w:val="32"/>
          <w:szCs w:val="32"/>
        </w:rPr>
        <w:t>办公室设在局</w:t>
      </w:r>
      <w:r>
        <w:rPr>
          <w:rFonts w:hint="eastAsia" w:ascii="仿宋" w:hAnsi="仿宋" w:eastAsia="仿宋" w:cs="仿宋"/>
          <w:sz w:val="32"/>
          <w:szCs w:val="32"/>
          <w:lang w:val="en-US" w:eastAsia="zh-CN"/>
        </w:rPr>
        <w:t>政策法规股</w:t>
      </w:r>
      <w:r>
        <w:rPr>
          <w:rFonts w:hint="eastAsia" w:ascii="仿宋" w:hAnsi="仿宋" w:eastAsia="仿宋" w:cs="仿宋"/>
          <w:sz w:val="32"/>
          <w:szCs w:val="32"/>
          <w:lang w:eastAsia="zh-CN"/>
        </w:rPr>
        <w:t>，</w:t>
      </w:r>
      <w:r>
        <w:rPr>
          <w:rFonts w:hint="eastAsia" w:ascii="仿宋" w:hAnsi="仿宋" w:eastAsia="仿宋" w:cs="仿宋"/>
          <w:sz w:val="32"/>
          <w:szCs w:val="32"/>
        </w:rPr>
        <w:t>具体负责对</w:t>
      </w:r>
      <w:r>
        <w:rPr>
          <w:rFonts w:hint="eastAsia" w:ascii="仿宋" w:hAnsi="仿宋" w:eastAsia="仿宋" w:cs="仿宋"/>
          <w:sz w:val="32"/>
          <w:szCs w:val="32"/>
          <w:lang w:val="en-US" w:eastAsia="zh-CN"/>
        </w:rPr>
        <w:t>依法行政工作</w:t>
      </w:r>
      <w:r>
        <w:rPr>
          <w:rFonts w:hint="eastAsia" w:ascii="仿宋" w:hAnsi="仿宋" w:eastAsia="仿宋" w:cs="仿宋"/>
          <w:sz w:val="32"/>
          <w:szCs w:val="32"/>
        </w:rPr>
        <w:t>的协调、指导。</w:t>
      </w:r>
      <w:r>
        <w:rPr>
          <w:rFonts w:hint="eastAsia" w:ascii="仿宋" w:hAnsi="仿宋" w:eastAsia="仿宋" w:cs="仿宋"/>
          <w:sz w:val="32"/>
          <w:szCs w:val="32"/>
          <w:lang w:val="en-US" w:eastAsia="zh-CN"/>
        </w:rPr>
        <w:t>全面形成了</w:t>
      </w:r>
      <w:r>
        <w:rPr>
          <w:rFonts w:hint="eastAsia" w:ascii="仿宋" w:hAnsi="仿宋" w:eastAsia="仿宋" w:cs="仿宋"/>
          <w:sz w:val="32"/>
          <w:szCs w:val="32"/>
        </w:rPr>
        <w:t>“一把手”亲自抓、领导班子成员组织协调、业务部门各</w:t>
      </w:r>
      <w:r>
        <w:rPr>
          <w:rFonts w:hint="eastAsia" w:ascii="仿宋" w:hAnsi="仿宋" w:eastAsia="仿宋" w:cs="仿宋"/>
          <w:sz w:val="32"/>
          <w:szCs w:val="32"/>
          <w:lang w:val="en-US" w:eastAsia="zh-CN"/>
        </w:rPr>
        <w:t>司</w:t>
      </w:r>
      <w:r>
        <w:rPr>
          <w:rFonts w:hint="eastAsia" w:ascii="仿宋" w:hAnsi="仿宋" w:eastAsia="仿宋" w:cs="仿宋"/>
          <w:sz w:val="32"/>
          <w:szCs w:val="32"/>
        </w:rPr>
        <w:t>其</w:t>
      </w:r>
      <w:r>
        <w:rPr>
          <w:rFonts w:hint="eastAsia" w:ascii="仿宋" w:hAnsi="仿宋" w:eastAsia="仿宋" w:cs="仿宋"/>
          <w:sz w:val="32"/>
          <w:szCs w:val="32"/>
          <w:lang w:val="en-US" w:eastAsia="zh-CN"/>
        </w:rPr>
        <w:t>职</w:t>
      </w:r>
      <w:r>
        <w:rPr>
          <w:rFonts w:hint="eastAsia" w:ascii="仿宋" w:hAnsi="仿宋" w:eastAsia="仿宋" w:cs="仿宋"/>
          <w:sz w:val="32"/>
          <w:szCs w:val="32"/>
          <w:lang w:eastAsia="zh-CN"/>
        </w:rPr>
        <w:t>，</w:t>
      </w:r>
      <w:r>
        <w:rPr>
          <w:rFonts w:hint="eastAsia" w:ascii="仿宋" w:hAnsi="仿宋" w:eastAsia="仿宋" w:cs="仿宋"/>
          <w:sz w:val="32"/>
          <w:szCs w:val="32"/>
        </w:rPr>
        <w:t>法制部门具体实施的</w:t>
      </w:r>
      <w:r>
        <w:rPr>
          <w:rFonts w:hint="eastAsia" w:ascii="仿宋" w:hAnsi="仿宋" w:eastAsia="仿宋" w:cs="仿宋"/>
          <w:sz w:val="32"/>
          <w:szCs w:val="32"/>
          <w:lang w:val="en-US" w:eastAsia="zh-CN"/>
        </w:rPr>
        <w:t>管理机</w:t>
      </w:r>
      <w:r>
        <w:rPr>
          <w:rFonts w:hint="eastAsia" w:ascii="仿宋" w:hAnsi="仿宋" w:eastAsia="仿宋" w:cs="仿宋"/>
          <w:sz w:val="32"/>
          <w:szCs w:val="32"/>
        </w:rPr>
        <w:t>制。同时</w:t>
      </w:r>
      <w:r>
        <w:rPr>
          <w:rFonts w:hint="eastAsia" w:ascii="仿宋" w:hAnsi="仿宋" w:eastAsia="仿宋" w:cs="仿宋"/>
          <w:sz w:val="32"/>
          <w:szCs w:val="32"/>
          <w:lang w:eastAsia="zh-CN"/>
        </w:rPr>
        <w:t>，</w:t>
      </w:r>
      <w:r>
        <w:rPr>
          <w:rFonts w:hint="eastAsia" w:ascii="仿宋" w:hAnsi="仿宋" w:eastAsia="仿宋" w:cs="仿宋"/>
          <w:sz w:val="32"/>
          <w:szCs w:val="32"/>
        </w:rPr>
        <w:t>把</w:t>
      </w:r>
      <w:r>
        <w:rPr>
          <w:rFonts w:hint="eastAsia" w:ascii="仿宋" w:hAnsi="仿宋" w:eastAsia="仿宋" w:cs="仿宋"/>
          <w:sz w:val="32"/>
          <w:szCs w:val="32"/>
          <w:lang w:val="en-US" w:eastAsia="zh-CN"/>
        </w:rPr>
        <w:t>依法行政</w:t>
      </w:r>
      <w:r>
        <w:rPr>
          <w:rFonts w:hint="eastAsia" w:ascii="仿宋" w:hAnsi="仿宋" w:eastAsia="仿宋" w:cs="仿宋"/>
          <w:sz w:val="32"/>
          <w:szCs w:val="32"/>
        </w:rPr>
        <w:t>工作纳入年度目标考核内容</w:t>
      </w:r>
      <w:r>
        <w:rPr>
          <w:rFonts w:hint="eastAsia" w:ascii="仿宋" w:hAnsi="仿宋" w:eastAsia="仿宋" w:cs="仿宋"/>
          <w:sz w:val="32"/>
          <w:szCs w:val="32"/>
          <w:lang w:eastAsia="zh-CN"/>
        </w:rPr>
        <w:t>，</w:t>
      </w:r>
      <w:r>
        <w:rPr>
          <w:rFonts w:hint="eastAsia" w:ascii="仿宋" w:hAnsi="仿宋" w:eastAsia="仿宋" w:cs="仿宋"/>
          <w:sz w:val="32"/>
          <w:szCs w:val="32"/>
        </w:rPr>
        <w:t>与局属各单位签定目标责任书</w:t>
      </w:r>
      <w:r>
        <w:rPr>
          <w:rFonts w:hint="eastAsia" w:ascii="仿宋" w:hAnsi="仿宋" w:eastAsia="仿宋" w:cs="仿宋"/>
          <w:sz w:val="32"/>
          <w:szCs w:val="32"/>
          <w:lang w:eastAsia="zh-CN"/>
        </w:rPr>
        <w:t>，</w:t>
      </w:r>
      <w:r>
        <w:rPr>
          <w:rFonts w:hint="eastAsia" w:ascii="仿宋" w:hAnsi="仿宋" w:eastAsia="仿宋" w:cs="仿宋"/>
          <w:sz w:val="32"/>
          <w:szCs w:val="32"/>
        </w:rPr>
        <w:t>量化、细化考核标准</w:t>
      </w:r>
      <w:r>
        <w:rPr>
          <w:rFonts w:hint="eastAsia" w:ascii="仿宋" w:hAnsi="仿宋" w:eastAsia="仿宋" w:cs="仿宋"/>
          <w:sz w:val="32"/>
          <w:szCs w:val="32"/>
          <w:lang w:eastAsia="zh-CN"/>
        </w:rPr>
        <w:t>，</w:t>
      </w:r>
      <w:r>
        <w:rPr>
          <w:rFonts w:hint="eastAsia" w:ascii="仿宋" w:hAnsi="仿宋" w:eastAsia="仿宋" w:cs="仿宋"/>
          <w:sz w:val="32"/>
          <w:szCs w:val="32"/>
        </w:rPr>
        <w:t>年底对各单位</w:t>
      </w:r>
      <w:r>
        <w:rPr>
          <w:rFonts w:hint="eastAsia" w:ascii="仿宋" w:hAnsi="仿宋" w:eastAsia="仿宋" w:cs="仿宋"/>
          <w:sz w:val="32"/>
          <w:szCs w:val="32"/>
          <w:lang w:val="en-US" w:eastAsia="zh-CN"/>
        </w:rPr>
        <w:t>法治政府建设</w:t>
      </w:r>
      <w:r>
        <w:rPr>
          <w:rFonts w:hint="eastAsia" w:ascii="仿宋" w:hAnsi="仿宋" w:eastAsia="仿宋" w:cs="仿宋"/>
          <w:sz w:val="32"/>
          <w:szCs w:val="32"/>
        </w:rPr>
        <w:t>工作推进情况进行考核</w:t>
      </w:r>
      <w:r>
        <w:rPr>
          <w:rFonts w:hint="eastAsia" w:ascii="仿宋" w:hAnsi="仿宋" w:eastAsia="仿宋" w:cs="仿宋"/>
          <w:sz w:val="32"/>
          <w:szCs w:val="32"/>
          <w:lang w:eastAsia="zh-CN"/>
        </w:rPr>
        <w:t>，</w:t>
      </w:r>
      <w:r>
        <w:rPr>
          <w:rFonts w:hint="eastAsia" w:ascii="仿宋" w:hAnsi="仿宋" w:eastAsia="仿宋" w:cs="仿宋"/>
          <w:sz w:val="32"/>
          <w:szCs w:val="32"/>
        </w:rPr>
        <w:t>并把考核结果作为年终评先选优的重要依据。</w:t>
      </w:r>
      <w:r>
        <w:rPr>
          <w:rFonts w:hint="eastAsia" w:ascii="仿宋" w:hAnsi="仿宋" w:eastAsia="仿宋" w:cs="仿宋"/>
          <w:b/>
          <w:bCs/>
          <w:sz w:val="32"/>
          <w:szCs w:val="32"/>
        </w:rPr>
        <w:t>二是</w:t>
      </w:r>
      <w:r>
        <w:rPr>
          <w:rFonts w:hint="eastAsia" w:ascii="仿宋" w:hAnsi="仿宋" w:eastAsia="仿宋" w:cs="仿宋"/>
          <w:sz w:val="32"/>
          <w:szCs w:val="32"/>
        </w:rPr>
        <w:t>深入学习贯彻习近平总书记全面依法治国新理念</w:t>
      </w:r>
      <w:r>
        <w:rPr>
          <w:rFonts w:hint="eastAsia" w:ascii="仿宋" w:hAnsi="仿宋" w:eastAsia="仿宋" w:cs="仿宋"/>
          <w:sz w:val="32"/>
          <w:szCs w:val="32"/>
          <w:lang w:eastAsia="zh-CN"/>
        </w:rPr>
        <w:t>、</w:t>
      </w:r>
      <w:r>
        <w:rPr>
          <w:rFonts w:hint="eastAsia" w:ascii="仿宋" w:hAnsi="仿宋" w:eastAsia="仿宋" w:cs="仿宋"/>
          <w:sz w:val="32"/>
          <w:szCs w:val="32"/>
        </w:rPr>
        <w:t>新思想</w:t>
      </w:r>
      <w:r>
        <w:rPr>
          <w:rFonts w:hint="eastAsia" w:ascii="仿宋" w:hAnsi="仿宋" w:eastAsia="仿宋" w:cs="仿宋"/>
          <w:sz w:val="32"/>
          <w:szCs w:val="32"/>
          <w:lang w:eastAsia="zh-CN"/>
        </w:rPr>
        <w:t>、</w:t>
      </w:r>
      <w:r>
        <w:rPr>
          <w:rFonts w:hint="eastAsia" w:ascii="仿宋" w:hAnsi="仿宋" w:eastAsia="仿宋" w:cs="仿宋"/>
          <w:sz w:val="32"/>
          <w:szCs w:val="32"/>
        </w:rPr>
        <w:t>新战略。坚持把</w:t>
      </w:r>
      <w:r>
        <w:rPr>
          <w:rFonts w:hint="eastAsia" w:ascii="仿宋" w:hAnsi="仿宋" w:eastAsia="仿宋" w:cs="仿宋"/>
          <w:sz w:val="32"/>
          <w:szCs w:val="32"/>
          <w:lang w:val="en-US" w:eastAsia="zh-CN"/>
        </w:rPr>
        <w:t>学习《宪法》</w:t>
      </w:r>
      <w:r>
        <w:rPr>
          <w:rFonts w:hint="eastAsia" w:ascii="仿宋" w:hAnsi="仿宋" w:eastAsia="仿宋" w:cs="仿宋"/>
          <w:sz w:val="32"/>
          <w:szCs w:val="32"/>
          <w:lang w:eastAsia="zh-CN"/>
        </w:rPr>
        <w:t>《行政许可法》</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行政处罚法</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公路法</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及交通运输行业新颁布的法律法规等法律专业知识</w:t>
      </w:r>
      <w:r>
        <w:rPr>
          <w:rFonts w:hint="eastAsia" w:ascii="仿宋" w:hAnsi="仿宋" w:eastAsia="仿宋" w:cs="仿宋"/>
          <w:sz w:val="32"/>
          <w:szCs w:val="32"/>
          <w:lang w:val="en-US" w:eastAsia="zh-CN"/>
        </w:rPr>
        <w:t>列入</w:t>
      </w:r>
      <w:r>
        <w:rPr>
          <w:rFonts w:hint="eastAsia" w:ascii="仿宋" w:hAnsi="仿宋" w:eastAsia="仿宋" w:cs="仿宋"/>
          <w:sz w:val="32"/>
          <w:szCs w:val="32"/>
          <w:lang w:eastAsia="zh-CN"/>
        </w:rPr>
        <w:t>党委</w:t>
      </w:r>
      <w:r>
        <w:rPr>
          <w:rFonts w:hint="eastAsia" w:ascii="仿宋" w:hAnsi="仿宋" w:eastAsia="仿宋" w:cs="仿宋"/>
          <w:sz w:val="32"/>
          <w:szCs w:val="32"/>
        </w:rPr>
        <w:t>会议、</w:t>
      </w:r>
      <w:r>
        <w:rPr>
          <w:rFonts w:hint="eastAsia" w:ascii="仿宋" w:hAnsi="仿宋" w:eastAsia="仿宋" w:cs="仿宋"/>
          <w:sz w:val="32"/>
          <w:szCs w:val="32"/>
          <w:lang w:val="en-US" w:eastAsia="zh-CN"/>
        </w:rPr>
        <w:t>领导班子</w:t>
      </w:r>
      <w:r>
        <w:rPr>
          <w:rFonts w:hint="eastAsia" w:ascii="仿宋" w:hAnsi="仿宋" w:eastAsia="仿宋" w:cs="仿宋"/>
          <w:sz w:val="32"/>
          <w:szCs w:val="32"/>
        </w:rPr>
        <w:t>会议</w:t>
      </w:r>
      <w:r>
        <w:rPr>
          <w:rFonts w:hint="eastAsia" w:ascii="仿宋" w:hAnsi="仿宋" w:eastAsia="仿宋" w:cs="仿宋"/>
          <w:sz w:val="32"/>
          <w:szCs w:val="32"/>
          <w:lang w:val="en-US" w:eastAsia="zh-CN"/>
        </w:rPr>
        <w:t>及组织生活会议的重要议程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建立</w:t>
      </w:r>
      <w:r>
        <w:rPr>
          <w:rFonts w:hint="eastAsia" w:ascii="仿宋" w:hAnsi="仿宋" w:eastAsia="仿宋" w:cs="仿宋"/>
          <w:sz w:val="32"/>
          <w:szCs w:val="32"/>
          <w:lang w:eastAsia="zh-CN"/>
        </w:rPr>
        <w:t>完善学习培训机制，制定法制</w:t>
      </w:r>
      <w:r>
        <w:rPr>
          <w:rFonts w:hint="eastAsia" w:ascii="仿宋" w:hAnsi="仿宋" w:eastAsia="仿宋" w:cs="仿宋"/>
          <w:sz w:val="32"/>
          <w:szCs w:val="32"/>
          <w:lang w:val="en-US" w:eastAsia="zh-CN"/>
        </w:rPr>
        <w:t>学习</w:t>
      </w:r>
      <w:r>
        <w:rPr>
          <w:rFonts w:hint="eastAsia" w:ascii="仿宋" w:hAnsi="仿宋" w:eastAsia="仿宋" w:cs="仿宋"/>
          <w:sz w:val="32"/>
          <w:szCs w:val="32"/>
          <w:lang w:eastAsia="zh-CN"/>
        </w:rPr>
        <w:t>培训计划，</w:t>
      </w:r>
      <w:r>
        <w:rPr>
          <w:rFonts w:hint="eastAsia" w:ascii="仿宋" w:hAnsi="仿宋" w:eastAsia="仿宋" w:cs="仿宋"/>
          <w:sz w:val="32"/>
          <w:szCs w:val="32"/>
        </w:rPr>
        <w:t>聘请知名专家教授专题讲解法律知识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定期</w:t>
      </w:r>
      <w:r>
        <w:rPr>
          <w:rFonts w:hint="eastAsia" w:ascii="仿宋" w:hAnsi="仿宋" w:eastAsia="仿宋" w:cs="仿宋"/>
          <w:sz w:val="32"/>
          <w:szCs w:val="32"/>
        </w:rPr>
        <w:t>组织</w:t>
      </w:r>
      <w:r>
        <w:rPr>
          <w:rFonts w:hint="eastAsia" w:ascii="仿宋" w:hAnsi="仿宋" w:eastAsia="仿宋" w:cs="仿宋"/>
          <w:sz w:val="32"/>
          <w:szCs w:val="32"/>
          <w:lang w:val="en-US" w:eastAsia="zh-CN"/>
        </w:rPr>
        <w:t>领导干部</w:t>
      </w:r>
      <w:r>
        <w:rPr>
          <w:rFonts w:hint="eastAsia" w:ascii="仿宋" w:hAnsi="仿宋" w:eastAsia="仿宋" w:cs="仿宋"/>
          <w:sz w:val="32"/>
          <w:szCs w:val="32"/>
        </w:rPr>
        <w:t>开展了宪法、</w:t>
      </w:r>
      <w:r>
        <w:rPr>
          <w:rFonts w:hint="eastAsia" w:ascii="仿宋" w:hAnsi="仿宋" w:eastAsia="仿宋" w:cs="仿宋"/>
          <w:sz w:val="32"/>
          <w:szCs w:val="32"/>
          <w:lang w:val="en-US" w:eastAsia="zh-CN"/>
        </w:rPr>
        <w:t>行政复议</w:t>
      </w:r>
      <w:r>
        <w:rPr>
          <w:rFonts w:hint="eastAsia" w:ascii="仿宋" w:hAnsi="仿宋" w:eastAsia="仿宋" w:cs="仿宋"/>
          <w:sz w:val="32"/>
          <w:szCs w:val="32"/>
        </w:rPr>
        <w:t>法、业务法律法规等不同内容、不同层面的培训</w:t>
      </w:r>
      <w:r>
        <w:rPr>
          <w:rFonts w:hint="eastAsia" w:ascii="仿宋" w:hAnsi="仿宋" w:eastAsia="仿宋" w:cs="仿宋"/>
          <w:sz w:val="32"/>
          <w:szCs w:val="32"/>
          <w:lang w:eastAsia="zh-CN"/>
        </w:rPr>
        <w:t>，努力培养和造就一批交通运输法治工作的中坚力量。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）围绕法治</w:t>
      </w:r>
      <w:r>
        <w:rPr>
          <w:rFonts w:hint="eastAsia" w:ascii="楷体" w:hAnsi="楷体" w:eastAsia="楷体" w:cs="楷体"/>
          <w:b w:val="0"/>
          <w:bCs w:val="0"/>
          <w:sz w:val="32"/>
          <w:szCs w:val="32"/>
          <w:lang w:val="en-US" w:eastAsia="zh-CN"/>
        </w:rPr>
        <w:t>交通</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大力开展“八五”普法宣传。</w:t>
      </w:r>
      <w:r>
        <w:rPr>
          <w:rFonts w:hint="eastAsia" w:ascii="仿宋" w:hAnsi="仿宋" w:eastAsia="仿宋" w:cs="仿宋"/>
          <w:sz w:val="32"/>
          <w:szCs w:val="32"/>
          <w:lang w:val="en-US" w:eastAsia="zh-CN"/>
        </w:rPr>
        <w:t>紧紧</w:t>
      </w:r>
      <w:r>
        <w:rPr>
          <w:rFonts w:hint="eastAsia" w:ascii="仿宋" w:hAnsi="仿宋" w:eastAsia="仿宋" w:cs="仿宋"/>
          <w:sz w:val="32"/>
          <w:szCs w:val="32"/>
          <w:lang w:eastAsia="zh-CN"/>
        </w:rPr>
        <w:t>围绕贯彻“</w:t>
      </w:r>
      <w:r>
        <w:rPr>
          <w:rFonts w:hint="eastAsia" w:ascii="仿宋" w:hAnsi="仿宋" w:eastAsia="仿宋" w:cs="仿宋"/>
          <w:sz w:val="32"/>
          <w:szCs w:val="32"/>
          <w:lang w:val="en-US" w:eastAsia="zh-CN"/>
        </w:rPr>
        <w:t>谁执法、谁普法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总体</w:t>
      </w:r>
      <w:r>
        <w:rPr>
          <w:rFonts w:hint="eastAsia" w:ascii="仿宋" w:hAnsi="仿宋" w:eastAsia="仿宋" w:cs="仿宋"/>
          <w:sz w:val="32"/>
          <w:szCs w:val="32"/>
          <w:lang w:eastAsia="zh-CN"/>
        </w:rPr>
        <w:t>决策部署，</w:t>
      </w:r>
      <w:r>
        <w:rPr>
          <w:rFonts w:hint="eastAsia" w:ascii="仿宋" w:hAnsi="仿宋" w:eastAsia="仿宋" w:cs="仿宋"/>
          <w:sz w:val="32"/>
          <w:szCs w:val="32"/>
        </w:rPr>
        <w:t>以</w:t>
      </w:r>
      <w:r>
        <w:rPr>
          <w:rFonts w:hint="eastAsia" w:ascii="仿宋" w:hAnsi="仿宋" w:eastAsia="仿宋" w:cs="仿宋"/>
          <w:sz w:val="32"/>
          <w:szCs w:val="32"/>
          <w:lang w:eastAsia="zh-CN"/>
        </w:rPr>
        <w:t>法治</w:t>
      </w:r>
      <w:bookmarkStart w:id="0" w:name="_GoBack"/>
      <w:bookmarkEnd w:id="0"/>
      <w:r>
        <w:rPr>
          <w:rFonts w:hint="eastAsia" w:ascii="仿宋" w:hAnsi="仿宋" w:eastAsia="仿宋" w:cs="仿宋"/>
          <w:sz w:val="32"/>
          <w:szCs w:val="32"/>
          <w:lang w:eastAsia="zh-CN"/>
        </w:rPr>
        <w:t>宣传教育工作</w:t>
      </w:r>
      <w:r>
        <w:rPr>
          <w:rFonts w:hint="eastAsia" w:ascii="仿宋" w:hAnsi="仿宋" w:eastAsia="仿宋" w:cs="仿宋"/>
          <w:sz w:val="32"/>
          <w:szCs w:val="32"/>
        </w:rPr>
        <w:t>为</w:t>
      </w:r>
      <w:r>
        <w:rPr>
          <w:rFonts w:hint="eastAsia" w:ascii="仿宋" w:hAnsi="仿宋" w:eastAsia="仿宋" w:cs="仿宋"/>
          <w:sz w:val="32"/>
          <w:szCs w:val="32"/>
          <w:lang w:val="en-US" w:eastAsia="zh-CN"/>
        </w:rPr>
        <w:t>切入点，以服务经济社会为支撑点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以解决</w:t>
      </w:r>
      <w:r>
        <w:rPr>
          <w:rFonts w:hint="eastAsia" w:ascii="仿宋" w:hAnsi="仿宋" w:eastAsia="仿宋" w:cs="仿宋"/>
          <w:sz w:val="32"/>
          <w:szCs w:val="32"/>
        </w:rPr>
        <w:t>群众关心的热点难点问题</w:t>
      </w:r>
      <w:r>
        <w:rPr>
          <w:rFonts w:hint="eastAsia" w:ascii="仿宋" w:hAnsi="仿宋" w:eastAsia="仿宋" w:cs="仿宋"/>
          <w:sz w:val="32"/>
          <w:szCs w:val="32"/>
          <w:lang w:val="en-US" w:eastAsia="zh-CN"/>
        </w:rPr>
        <w:t>为落脚点，严格</w:t>
      </w:r>
      <w:r>
        <w:rPr>
          <w:rFonts w:hint="eastAsia" w:ascii="仿宋" w:hAnsi="仿宋" w:eastAsia="仿宋" w:cs="仿宋"/>
          <w:sz w:val="32"/>
          <w:szCs w:val="32"/>
        </w:rPr>
        <w:t>制定责任清单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完善</w:t>
      </w:r>
      <w:r>
        <w:rPr>
          <w:rFonts w:hint="eastAsia" w:ascii="仿宋" w:hAnsi="仿宋" w:eastAsia="仿宋" w:cs="仿宋"/>
          <w:sz w:val="32"/>
          <w:szCs w:val="32"/>
        </w:rPr>
        <w:t>以案释法制度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大力推进</w:t>
      </w:r>
      <w:r>
        <w:rPr>
          <w:rFonts w:hint="eastAsia" w:ascii="仿宋" w:hAnsi="仿宋" w:eastAsia="仿宋" w:cs="仿宋"/>
          <w:sz w:val="32"/>
          <w:szCs w:val="32"/>
        </w:rPr>
        <w:t>“互联网+法</w:t>
      </w:r>
      <w:r>
        <w:rPr>
          <w:rFonts w:hint="eastAsia" w:ascii="仿宋" w:hAnsi="仿宋" w:eastAsia="仿宋" w:cs="仿宋"/>
          <w:sz w:val="32"/>
          <w:szCs w:val="32"/>
          <w:lang w:val="en-US" w:eastAsia="zh-CN"/>
        </w:rPr>
        <w:t>治</w:t>
      </w:r>
      <w:r>
        <w:rPr>
          <w:rFonts w:hint="eastAsia" w:ascii="仿宋" w:hAnsi="仿宋" w:eastAsia="仿宋" w:cs="仿宋"/>
          <w:sz w:val="32"/>
          <w:szCs w:val="32"/>
        </w:rPr>
        <w:t>宣传”</w:t>
      </w:r>
      <w:r>
        <w:rPr>
          <w:rFonts w:hint="eastAsia" w:ascii="仿宋" w:hAnsi="仿宋" w:eastAsia="仿宋" w:cs="仿宋"/>
          <w:sz w:val="32"/>
          <w:szCs w:val="32"/>
          <w:lang w:eastAsia="zh-CN"/>
        </w:rPr>
        <w:t>，</w:t>
      </w:r>
      <w:r>
        <w:rPr>
          <w:rFonts w:hint="eastAsia" w:ascii="仿宋" w:hAnsi="仿宋" w:eastAsia="仿宋" w:cs="仿宋"/>
          <w:b w:val="0"/>
          <w:bCs w:val="0"/>
          <w:sz w:val="32"/>
          <w:szCs w:val="32"/>
        </w:rPr>
        <w:t>努</w:t>
      </w:r>
      <w:r>
        <w:rPr>
          <w:rFonts w:hint="eastAsia" w:ascii="仿宋" w:hAnsi="仿宋" w:eastAsia="仿宋" w:cs="仿宋"/>
          <w:sz w:val="32"/>
          <w:szCs w:val="32"/>
        </w:rPr>
        <w:t>力营造法治</w:t>
      </w:r>
      <w:r>
        <w:rPr>
          <w:rFonts w:hint="eastAsia" w:ascii="仿宋" w:hAnsi="仿宋" w:eastAsia="仿宋" w:cs="仿宋"/>
          <w:sz w:val="32"/>
          <w:szCs w:val="32"/>
          <w:lang w:val="en-US" w:eastAsia="zh-CN"/>
        </w:rPr>
        <w:t>政府创建</w:t>
      </w:r>
      <w:r>
        <w:rPr>
          <w:rFonts w:hint="eastAsia" w:ascii="仿宋" w:hAnsi="仿宋" w:eastAsia="仿宋" w:cs="仿宋"/>
          <w:sz w:val="32"/>
          <w:szCs w:val="32"/>
        </w:rPr>
        <w:t>氛围</w:t>
      </w:r>
      <w:r>
        <w:rPr>
          <w:rFonts w:hint="eastAsia" w:ascii="仿宋" w:hAnsi="仿宋" w:eastAsia="仿宋" w:cs="仿宋"/>
          <w:sz w:val="32"/>
          <w:szCs w:val="32"/>
          <w:lang w:eastAsia="zh-CN"/>
        </w:rPr>
        <w:t>，</w:t>
      </w:r>
      <w:r>
        <w:rPr>
          <w:rFonts w:hint="eastAsia" w:ascii="仿宋" w:hAnsi="仿宋" w:eastAsia="仿宋" w:cs="仿宋"/>
          <w:sz w:val="32"/>
          <w:szCs w:val="32"/>
        </w:rPr>
        <w:t>不断拓展普法工作空间。结合豫东地区和交通运输行业的特点</w:t>
      </w:r>
      <w:r>
        <w:rPr>
          <w:rFonts w:hint="eastAsia" w:ascii="仿宋" w:hAnsi="仿宋" w:eastAsia="仿宋" w:cs="仿宋"/>
          <w:sz w:val="32"/>
          <w:szCs w:val="32"/>
          <w:lang w:eastAsia="zh-CN"/>
        </w:rPr>
        <w:t>，</w:t>
      </w:r>
      <w:r>
        <w:rPr>
          <w:rFonts w:hint="eastAsia" w:ascii="仿宋" w:hAnsi="仿宋" w:eastAsia="仿宋" w:cs="仿宋"/>
          <w:sz w:val="32"/>
          <w:szCs w:val="32"/>
        </w:rPr>
        <w:t>丰富和拓展“法律六进”的方法和途径</w:t>
      </w:r>
      <w:r>
        <w:rPr>
          <w:rFonts w:hint="eastAsia" w:ascii="仿宋" w:hAnsi="仿宋" w:eastAsia="仿宋" w:cs="仿宋"/>
          <w:sz w:val="32"/>
          <w:szCs w:val="32"/>
          <w:lang w:eastAsia="zh-CN"/>
        </w:rPr>
        <w:t>，</w:t>
      </w:r>
      <w:r>
        <w:rPr>
          <w:rFonts w:hint="eastAsia" w:ascii="仿宋" w:hAnsi="仿宋" w:eastAsia="仿宋" w:cs="仿宋"/>
          <w:sz w:val="32"/>
          <w:szCs w:val="32"/>
        </w:rPr>
        <w:t>推动普法向多个领域、多个层级延伸。以主题宣传日为依托</w:t>
      </w:r>
      <w:r>
        <w:rPr>
          <w:rFonts w:hint="eastAsia" w:ascii="仿宋" w:hAnsi="仿宋" w:eastAsia="仿宋" w:cs="仿宋"/>
          <w:sz w:val="32"/>
          <w:szCs w:val="32"/>
          <w:lang w:eastAsia="zh-CN"/>
        </w:rPr>
        <w:t>，</w:t>
      </w:r>
      <w:r>
        <w:rPr>
          <w:rFonts w:hint="eastAsia" w:ascii="仿宋" w:hAnsi="仿宋" w:eastAsia="仿宋" w:cs="仿宋"/>
          <w:sz w:val="32"/>
          <w:szCs w:val="32"/>
        </w:rPr>
        <w:t>深化“法律进机关”</w:t>
      </w:r>
      <w:r>
        <w:rPr>
          <w:rFonts w:hint="eastAsia" w:ascii="仿宋" w:hAnsi="仿宋" w:eastAsia="仿宋" w:cs="仿宋"/>
          <w:sz w:val="32"/>
          <w:szCs w:val="32"/>
          <w:lang w:val="en-US" w:eastAsia="zh-CN"/>
        </w:rPr>
        <w:t>活动</w:t>
      </w:r>
      <w:r>
        <w:rPr>
          <w:rFonts w:hint="eastAsia" w:ascii="仿宋" w:hAnsi="仿宋" w:eastAsia="仿宋" w:cs="仿宋"/>
          <w:sz w:val="32"/>
          <w:szCs w:val="32"/>
        </w:rPr>
        <w:t>；以运输企业面对面交流会、送法上门等专项普法</w:t>
      </w:r>
      <w:r>
        <w:rPr>
          <w:rFonts w:hint="eastAsia" w:ascii="仿宋" w:hAnsi="仿宋" w:eastAsia="仿宋" w:cs="仿宋"/>
          <w:sz w:val="32"/>
          <w:szCs w:val="32"/>
          <w:lang w:eastAsia="zh-CN"/>
        </w:rPr>
        <w:t>，</w:t>
      </w:r>
      <w:r>
        <w:rPr>
          <w:rFonts w:hint="eastAsia" w:ascii="仿宋" w:hAnsi="仿宋" w:eastAsia="仿宋" w:cs="仿宋"/>
          <w:sz w:val="32"/>
          <w:szCs w:val="32"/>
        </w:rPr>
        <w:t>深化“法律进企业”活动；以开展“有奖竞答”等形式</w:t>
      </w:r>
      <w:r>
        <w:rPr>
          <w:rFonts w:hint="eastAsia" w:ascii="仿宋" w:hAnsi="仿宋" w:eastAsia="仿宋" w:cs="仿宋"/>
          <w:sz w:val="32"/>
          <w:szCs w:val="32"/>
          <w:lang w:eastAsia="zh-CN"/>
        </w:rPr>
        <w:t>，</w:t>
      </w:r>
      <w:r>
        <w:rPr>
          <w:rFonts w:hint="eastAsia" w:ascii="仿宋" w:hAnsi="仿宋" w:eastAsia="仿宋" w:cs="仿宋"/>
          <w:sz w:val="32"/>
          <w:szCs w:val="32"/>
        </w:rPr>
        <w:t>深化“法律进社区”活动；以</w:t>
      </w:r>
      <w:r>
        <w:rPr>
          <w:rFonts w:hint="eastAsia" w:ascii="仿宋" w:hAnsi="仿宋" w:eastAsia="仿宋" w:cs="仿宋"/>
          <w:sz w:val="32"/>
          <w:szCs w:val="32"/>
          <w:lang w:val="en-US" w:eastAsia="zh-CN"/>
        </w:rPr>
        <w:t>水上</w:t>
      </w:r>
      <w:r>
        <w:rPr>
          <w:rFonts w:hint="eastAsia" w:ascii="仿宋" w:hAnsi="仿宋" w:eastAsia="仿宋" w:cs="仿宋"/>
          <w:sz w:val="32"/>
          <w:szCs w:val="32"/>
        </w:rPr>
        <w:t>安全知识进校园为契机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深化</w:t>
      </w:r>
      <w:r>
        <w:rPr>
          <w:rFonts w:hint="eastAsia" w:ascii="仿宋" w:hAnsi="仿宋" w:eastAsia="仿宋" w:cs="仿宋"/>
          <w:sz w:val="32"/>
          <w:szCs w:val="32"/>
        </w:rPr>
        <w:t>“法律进校园”活动；以周四扶贫日、驻村工作队工作开展为依托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深化</w:t>
      </w:r>
      <w:r>
        <w:rPr>
          <w:rFonts w:hint="eastAsia" w:ascii="仿宋" w:hAnsi="仿宋" w:eastAsia="仿宋" w:cs="仿宋"/>
          <w:sz w:val="32"/>
          <w:szCs w:val="32"/>
        </w:rPr>
        <w:t>“法律进农家”活动。期间</w:t>
      </w:r>
      <w:r>
        <w:rPr>
          <w:rFonts w:hint="eastAsia" w:ascii="仿宋" w:hAnsi="仿宋" w:eastAsia="仿宋" w:cs="仿宋"/>
          <w:sz w:val="32"/>
          <w:szCs w:val="32"/>
          <w:lang w:eastAsia="zh-CN"/>
        </w:rPr>
        <w:t>，</w:t>
      </w:r>
      <w:r>
        <w:rPr>
          <w:rFonts w:hint="eastAsia" w:ascii="仿宋" w:hAnsi="仿宋" w:eastAsia="仿宋" w:cs="仿宋"/>
          <w:sz w:val="32"/>
          <w:szCs w:val="32"/>
        </w:rPr>
        <w:t>累计开展集中宣讲活动1</w:t>
      </w:r>
      <w:r>
        <w:rPr>
          <w:rFonts w:hint="eastAsia" w:ascii="仿宋" w:hAnsi="仿宋" w:eastAsia="仿宋" w:cs="仿宋"/>
          <w:sz w:val="32"/>
          <w:szCs w:val="32"/>
          <w:lang w:val="en-US" w:eastAsia="zh-CN"/>
        </w:rPr>
        <w:t>30</w:t>
      </w:r>
      <w:r>
        <w:rPr>
          <w:rFonts w:hint="eastAsia" w:ascii="仿宋" w:hAnsi="仿宋" w:eastAsia="仿宋" w:cs="仿宋"/>
          <w:sz w:val="32"/>
          <w:szCs w:val="32"/>
        </w:rPr>
        <w:t>场次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悬挂条幅210条，制作展板50余块，</w:t>
      </w:r>
      <w:r>
        <w:rPr>
          <w:rFonts w:hint="eastAsia" w:ascii="仿宋" w:hAnsi="仿宋" w:eastAsia="仿宋" w:cs="仿宋"/>
          <w:sz w:val="32"/>
          <w:szCs w:val="32"/>
        </w:rPr>
        <w:t>发放宣讲资料6</w:t>
      </w:r>
      <w:r>
        <w:rPr>
          <w:rFonts w:hint="eastAsia" w:ascii="仿宋" w:hAnsi="仿宋" w:eastAsia="仿宋" w:cs="仿宋"/>
          <w:sz w:val="32"/>
          <w:szCs w:val="32"/>
          <w:lang w:val="en-US" w:eastAsia="zh-CN"/>
        </w:rPr>
        <w:t>万</w:t>
      </w:r>
      <w:r>
        <w:rPr>
          <w:rFonts w:hint="eastAsia" w:ascii="仿宋" w:hAnsi="仿宋" w:eastAsia="仿宋" w:cs="仿宋"/>
          <w:sz w:val="32"/>
          <w:szCs w:val="32"/>
        </w:rPr>
        <w:t>余份</w:t>
      </w:r>
      <w:r>
        <w:rPr>
          <w:rFonts w:hint="eastAsia" w:ascii="仿宋" w:hAnsi="仿宋" w:eastAsia="仿宋" w:cs="仿宋"/>
          <w:sz w:val="32"/>
          <w:szCs w:val="32"/>
          <w:lang w:eastAsia="zh-CN"/>
        </w:rPr>
        <w:t>，</w:t>
      </w:r>
      <w:r>
        <w:rPr>
          <w:rFonts w:hint="eastAsia" w:ascii="仿宋" w:hAnsi="仿宋" w:eastAsia="仿宋" w:cs="仿宋"/>
          <w:sz w:val="32"/>
          <w:szCs w:val="32"/>
        </w:rPr>
        <w:t>累计投入资金80余万元。</w:t>
      </w:r>
      <w:r>
        <w:rPr>
          <w:rFonts w:hint="eastAsia" w:ascii="仿宋" w:hAnsi="仿宋" w:eastAsia="仿宋" w:cs="仿宋"/>
          <w:sz w:val="32"/>
          <w:szCs w:val="32"/>
          <w:lang w:val="en-US" w:eastAsia="zh-CN"/>
        </w:rPr>
        <w:t>睢县地方海事所</w:t>
      </w:r>
      <w:r>
        <w:rPr>
          <w:rFonts w:hint="eastAsia" w:ascii="仿宋" w:hAnsi="仿宋" w:eastAsia="仿宋" w:cs="仿宋"/>
          <w:sz w:val="32"/>
          <w:szCs w:val="32"/>
          <w:lang w:eastAsia="zh-CN"/>
        </w:rPr>
        <w:t>被</w:t>
      </w:r>
      <w:r>
        <w:rPr>
          <w:rFonts w:hint="eastAsia" w:ascii="仿宋" w:hAnsi="仿宋" w:eastAsia="仿宋" w:cs="仿宋"/>
          <w:sz w:val="32"/>
          <w:szCs w:val="32"/>
          <w:lang w:val="en-US" w:eastAsia="zh-CN"/>
        </w:rPr>
        <w:t>河南</w:t>
      </w:r>
      <w:r>
        <w:rPr>
          <w:rFonts w:hint="eastAsia" w:ascii="仿宋" w:hAnsi="仿宋" w:eastAsia="仿宋" w:cs="仿宋"/>
          <w:sz w:val="32"/>
          <w:szCs w:val="32"/>
          <w:lang w:eastAsia="zh-CN"/>
        </w:rPr>
        <w:t>省</w:t>
      </w:r>
      <w:r>
        <w:rPr>
          <w:rFonts w:hint="eastAsia" w:ascii="仿宋" w:hAnsi="仿宋" w:eastAsia="仿宋" w:cs="仿宋"/>
          <w:sz w:val="32"/>
          <w:szCs w:val="32"/>
          <w:lang w:val="en-US" w:eastAsia="zh-CN"/>
        </w:rPr>
        <w:t>交通运输厅</w:t>
      </w:r>
      <w:r>
        <w:rPr>
          <w:rFonts w:hint="eastAsia" w:ascii="仿宋" w:hAnsi="仿宋" w:eastAsia="仿宋" w:cs="仿宋"/>
          <w:sz w:val="32"/>
          <w:szCs w:val="32"/>
          <w:lang w:eastAsia="zh-CN"/>
        </w:rPr>
        <w:t>授予“</w:t>
      </w:r>
      <w:r>
        <w:rPr>
          <w:rFonts w:hint="eastAsia" w:ascii="仿宋" w:hAnsi="仿宋" w:eastAsia="仿宋" w:cs="仿宋"/>
          <w:sz w:val="32"/>
          <w:szCs w:val="32"/>
          <w:lang w:val="en-US" w:eastAsia="zh-CN"/>
        </w:rPr>
        <w:t>河南省</w:t>
      </w:r>
      <w:r>
        <w:rPr>
          <w:rFonts w:hint="eastAsia" w:ascii="仿宋" w:hAnsi="仿宋" w:eastAsia="仿宋" w:cs="仿宋"/>
          <w:sz w:val="32"/>
          <w:szCs w:val="32"/>
          <w:lang w:eastAsia="zh-CN"/>
        </w:rPr>
        <w:t>首批</w:t>
      </w:r>
      <w:r>
        <w:rPr>
          <w:rFonts w:hint="eastAsia" w:ascii="仿宋" w:hAnsi="仿宋" w:eastAsia="仿宋" w:cs="仿宋"/>
          <w:sz w:val="32"/>
          <w:szCs w:val="32"/>
          <w:lang w:val="en-US" w:eastAsia="zh-CN"/>
        </w:rPr>
        <w:t>十佳服务型行政执法</w:t>
      </w:r>
      <w:r>
        <w:rPr>
          <w:rFonts w:hint="eastAsia" w:ascii="仿宋" w:hAnsi="仿宋" w:eastAsia="仿宋" w:cs="仿宋"/>
          <w:sz w:val="32"/>
          <w:szCs w:val="32"/>
          <w:lang w:eastAsia="zh-CN"/>
        </w:rPr>
        <w:t>示范</w:t>
      </w:r>
      <w:r>
        <w:rPr>
          <w:rFonts w:hint="eastAsia" w:ascii="仿宋" w:hAnsi="仿宋" w:eastAsia="仿宋" w:cs="仿宋"/>
          <w:sz w:val="32"/>
          <w:szCs w:val="32"/>
          <w:lang w:val="en-US" w:eastAsia="zh-CN"/>
        </w:rPr>
        <w:t>单位</w:t>
      </w:r>
      <w:r>
        <w:rPr>
          <w:rFonts w:hint="eastAsia" w:ascii="仿宋" w:hAnsi="仿宋" w:eastAsia="仿宋" w:cs="仿宋"/>
          <w:sz w:val="32"/>
          <w:szCs w:val="32"/>
          <w:lang w:eastAsia="zh-CN"/>
        </w:rPr>
        <w:t>”称号，</w:t>
      </w:r>
      <w:r>
        <w:rPr>
          <w:rFonts w:hint="eastAsia" w:ascii="仿宋" w:hAnsi="仿宋" w:eastAsia="仿宋" w:cs="仿宋"/>
          <w:sz w:val="32"/>
          <w:szCs w:val="32"/>
          <w:lang w:val="en-US" w:eastAsia="zh-CN"/>
        </w:rPr>
        <w:t>也是商丘市首家且唯一一个</w:t>
      </w:r>
      <w:r>
        <w:rPr>
          <w:rFonts w:hint="eastAsia" w:ascii="仿宋" w:hAnsi="仿宋" w:eastAsia="仿宋" w:cs="仿宋"/>
          <w:sz w:val="32"/>
          <w:szCs w:val="32"/>
          <w:lang w:eastAsia="zh-CN"/>
        </w:rPr>
        <w:t>荣获</w:t>
      </w:r>
      <w:r>
        <w:rPr>
          <w:rFonts w:hint="eastAsia" w:ascii="仿宋" w:hAnsi="仿宋" w:eastAsia="仿宋" w:cs="仿宋"/>
          <w:sz w:val="32"/>
          <w:szCs w:val="32"/>
          <w:lang w:val="en-US" w:eastAsia="zh-CN"/>
        </w:rPr>
        <w:t>该称号的先进集体</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0" w:leftChars="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强化管理</w:t>
      </w:r>
      <w:r>
        <w:rPr>
          <w:rFonts w:hint="eastAsia" w:ascii="楷体" w:hAnsi="楷体" w:eastAsia="楷体" w:cs="楷体"/>
          <w:sz w:val="32"/>
          <w:szCs w:val="32"/>
          <w:lang w:eastAsia="zh-CN"/>
        </w:rPr>
        <w:t>，</w:t>
      </w:r>
      <w:r>
        <w:rPr>
          <w:rFonts w:hint="eastAsia" w:ascii="楷体" w:hAnsi="楷体" w:eastAsia="楷体" w:cs="楷体"/>
          <w:sz w:val="32"/>
          <w:szCs w:val="32"/>
        </w:rPr>
        <w:t>努力打造与行业发展相适应的执法</w:t>
      </w:r>
      <w:r>
        <w:rPr>
          <w:rFonts w:hint="eastAsia" w:ascii="楷体" w:hAnsi="楷体" w:eastAsia="楷体" w:cs="楷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一是</w:t>
      </w:r>
      <w:r>
        <w:rPr>
          <w:rFonts w:hint="eastAsia" w:ascii="楷体" w:hAnsi="楷体" w:eastAsia="楷体" w:cs="楷体"/>
          <w:b/>
          <w:bCs/>
          <w:sz w:val="32"/>
          <w:szCs w:val="32"/>
        </w:rPr>
        <w:t>抓培训</w:t>
      </w:r>
      <w:r>
        <w:rPr>
          <w:rFonts w:hint="eastAsia" w:ascii="楷体" w:hAnsi="楷体" w:eastAsia="楷体" w:cs="楷体"/>
          <w:b/>
          <w:bCs/>
          <w:sz w:val="32"/>
          <w:szCs w:val="32"/>
          <w:lang w:eastAsia="zh-CN"/>
        </w:rPr>
        <w:t>，</w:t>
      </w:r>
      <w:r>
        <w:rPr>
          <w:rFonts w:hint="eastAsia" w:ascii="楷体" w:hAnsi="楷体" w:eastAsia="楷体" w:cs="楷体"/>
          <w:b/>
          <w:bCs/>
          <w:sz w:val="32"/>
          <w:szCs w:val="32"/>
        </w:rPr>
        <w:t>着力提高执法人员素质。</w:t>
      </w:r>
      <w:r>
        <w:rPr>
          <w:rFonts w:hint="eastAsia" w:ascii="仿宋" w:hAnsi="仿宋" w:eastAsia="仿宋" w:cs="仿宋"/>
          <w:sz w:val="32"/>
          <w:szCs w:val="32"/>
          <w:lang w:val="en-US" w:eastAsia="zh-CN"/>
        </w:rPr>
        <w:t>2022</w:t>
      </w:r>
      <w:r>
        <w:rPr>
          <w:rFonts w:hint="eastAsia" w:ascii="仿宋" w:hAnsi="仿宋" w:eastAsia="仿宋" w:cs="仿宋"/>
          <w:sz w:val="32"/>
          <w:szCs w:val="32"/>
        </w:rPr>
        <w:t>年</w:t>
      </w:r>
      <w:r>
        <w:rPr>
          <w:rFonts w:hint="eastAsia" w:ascii="仿宋" w:hAnsi="仿宋" w:eastAsia="仿宋" w:cs="仿宋"/>
          <w:sz w:val="32"/>
          <w:szCs w:val="32"/>
          <w:lang w:val="en-US" w:eastAsia="zh-CN"/>
        </w:rPr>
        <w:t>以来，</w:t>
      </w:r>
      <w:r>
        <w:rPr>
          <w:rFonts w:hint="eastAsia" w:ascii="仿宋" w:hAnsi="仿宋" w:eastAsia="仿宋" w:cs="仿宋"/>
          <w:sz w:val="32"/>
          <w:szCs w:val="32"/>
        </w:rPr>
        <w:t>我们以</w:t>
      </w:r>
      <w:r>
        <w:rPr>
          <w:rFonts w:hint="eastAsia" w:ascii="仿宋" w:hAnsi="仿宋" w:eastAsia="仿宋" w:cs="仿宋"/>
          <w:sz w:val="32"/>
          <w:szCs w:val="32"/>
          <w:lang w:val="en-US" w:eastAsia="zh-CN"/>
        </w:rPr>
        <w:t>综合行政执法</w:t>
      </w:r>
      <w:r>
        <w:rPr>
          <w:rFonts w:hint="eastAsia" w:ascii="仿宋" w:hAnsi="仿宋" w:eastAsia="仿宋" w:cs="仿宋"/>
          <w:sz w:val="32"/>
          <w:szCs w:val="32"/>
        </w:rPr>
        <w:t>、道路</w:t>
      </w:r>
      <w:r>
        <w:rPr>
          <w:rFonts w:hint="eastAsia" w:ascii="仿宋" w:hAnsi="仿宋" w:eastAsia="仿宋" w:cs="仿宋"/>
          <w:sz w:val="32"/>
          <w:szCs w:val="32"/>
          <w:lang w:val="en-US" w:eastAsia="zh-CN"/>
        </w:rPr>
        <w:t>运输管理、地方海事服务</w:t>
      </w:r>
      <w:r>
        <w:rPr>
          <w:rFonts w:hint="eastAsia" w:ascii="仿宋" w:hAnsi="仿宋" w:eastAsia="仿宋" w:cs="仿宋"/>
          <w:sz w:val="32"/>
          <w:szCs w:val="32"/>
        </w:rPr>
        <w:t>等各业务条线为依托</w:t>
      </w:r>
      <w:r>
        <w:rPr>
          <w:rFonts w:hint="eastAsia" w:ascii="仿宋" w:hAnsi="仿宋" w:eastAsia="仿宋" w:cs="仿宋"/>
          <w:sz w:val="32"/>
          <w:szCs w:val="32"/>
          <w:lang w:eastAsia="zh-CN"/>
        </w:rPr>
        <w:t>，</w:t>
      </w:r>
      <w:r>
        <w:rPr>
          <w:rFonts w:hint="eastAsia" w:ascii="仿宋" w:hAnsi="仿宋" w:eastAsia="仿宋" w:cs="仿宋"/>
          <w:sz w:val="32"/>
          <w:szCs w:val="32"/>
        </w:rPr>
        <w:t>从群众普遍关注的道路交通安全、公交出租车管理、治理超限超载等问题入手</w:t>
      </w:r>
      <w:r>
        <w:rPr>
          <w:rFonts w:hint="eastAsia" w:ascii="仿宋" w:hAnsi="仿宋" w:eastAsia="仿宋" w:cs="仿宋"/>
          <w:sz w:val="32"/>
          <w:szCs w:val="32"/>
          <w:lang w:eastAsia="zh-CN"/>
        </w:rPr>
        <w:t>，</w:t>
      </w:r>
      <w:r>
        <w:rPr>
          <w:rFonts w:hint="eastAsia" w:ascii="仿宋" w:hAnsi="仿宋" w:eastAsia="仿宋" w:cs="仿宋"/>
          <w:sz w:val="32"/>
          <w:szCs w:val="32"/>
        </w:rPr>
        <w:t>分专题、分层级在全</w:t>
      </w:r>
      <w:r>
        <w:rPr>
          <w:rFonts w:hint="eastAsia" w:ascii="仿宋" w:hAnsi="仿宋" w:eastAsia="仿宋" w:cs="仿宋"/>
          <w:sz w:val="32"/>
          <w:szCs w:val="32"/>
          <w:lang w:val="en-US" w:eastAsia="zh-CN"/>
        </w:rPr>
        <w:t>系统</w:t>
      </w:r>
      <w:r>
        <w:rPr>
          <w:rFonts w:hint="eastAsia" w:ascii="仿宋" w:hAnsi="仿宋" w:eastAsia="仿宋" w:cs="仿宋"/>
          <w:sz w:val="32"/>
          <w:szCs w:val="32"/>
        </w:rPr>
        <w:t>执法人员中进行法律知识培训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尤其是综合行政执法大队、道路运输服务中心、地方海事所，截至目前累计</w:t>
      </w:r>
      <w:r>
        <w:rPr>
          <w:rFonts w:hint="eastAsia" w:ascii="仿宋" w:hAnsi="仿宋" w:eastAsia="仿宋" w:cs="仿宋"/>
          <w:sz w:val="32"/>
          <w:szCs w:val="32"/>
        </w:rPr>
        <w:t>组织</w:t>
      </w:r>
      <w:r>
        <w:rPr>
          <w:rFonts w:hint="eastAsia" w:ascii="仿宋" w:hAnsi="仿宋" w:eastAsia="仿宋" w:cs="仿宋"/>
          <w:sz w:val="32"/>
          <w:szCs w:val="32"/>
          <w:lang w:val="en-US" w:eastAsia="zh-CN"/>
        </w:rPr>
        <w:t>开展了两</w:t>
      </w:r>
      <w:r>
        <w:rPr>
          <w:rFonts w:hint="eastAsia" w:ascii="仿宋" w:hAnsi="仿宋" w:eastAsia="仿宋" w:cs="仿宋"/>
          <w:sz w:val="32"/>
          <w:szCs w:val="32"/>
        </w:rPr>
        <w:t>次全员培训和</w:t>
      </w:r>
      <w:r>
        <w:rPr>
          <w:rFonts w:hint="eastAsia" w:ascii="仿宋" w:hAnsi="仿宋" w:eastAsia="仿宋" w:cs="仿宋"/>
          <w:sz w:val="32"/>
          <w:szCs w:val="32"/>
          <w:lang w:val="en-US" w:eastAsia="zh-CN"/>
        </w:rPr>
        <w:t>一次</w:t>
      </w:r>
      <w:r>
        <w:rPr>
          <w:rFonts w:hint="eastAsia" w:ascii="仿宋" w:hAnsi="仿宋" w:eastAsia="仿宋" w:cs="仿宋"/>
          <w:sz w:val="32"/>
          <w:szCs w:val="32"/>
        </w:rPr>
        <w:t>“执法业务骨干培训”；连续3年定期举办比武练兵、知识竞赛等各种业务培训班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睢县交通运输综合行政执法大队代表商丘市参加了全省交通运输执法比武大练兵活动，取得了全省“团体三等奖”的好成绩；执法大队大队长索桥同志荣获“河南省十佳执法标兵”称号。</w:t>
      </w:r>
      <w:r>
        <w:rPr>
          <w:rFonts w:hint="eastAsia" w:ascii="楷体" w:hAnsi="楷体" w:eastAsia="楷体" w:cs="楷体"/>
          <w:b/>
          <w:bCs/>
          <w:sz w:val="32"/>
          <w:szCs w:val="32"/>
        </w:rPr>
        <w:t>二</w:t>
      </w:r>
      <w:r>
        <w:rPr>
          <w:rFonts w:hint="eastAsia" w:ascii="楷体" w:hAnsi="楷体" w:eastAsia="楷体" w:cs="楷体"/>
          <w:b/>
          <w:bCs/>
          <w:sz w:val="32"/>
          <w:szCs w:val="32"/>
          <w:lang w:val="en-US" w:eastAsia="zh-CN"/>
        </w:rPr>
        <w:t>是</w:t>
      </w:r>
      <w:r>
        <w:rPr>
          <w:rFonts w:hint="eastAsia" w:ascii="楷体" w:hAnsi="楷体" w:eastAsia="楷体" w:cs="楷体"/>
          <w:sz w:val="32"/>
          <w:szCs w:val="32"/>
        </w:rPr>
        <w:t>抓创建</w:t>
      </w:r>
      <w:r>
        <w:rPr>
          <w:rFonts w:hint="eastAsia" w:ascii="楷体" w:hAnsi="楷体" w:eastAsia="楷体" w:cs="楷体"/>
          <w:sz w:val="32"/>
          <w:szCs w:val="32"/>
          <w:lang w:eastAsia="zh-CN"/>
        </w:rPr>
        <w:t>，</w:t>
      </w:r>
      <w:r>
        <w:rPr>
          <w:rFonts w:hint="eastAsia" w:ascii="楷体" w:hAnsi="楷体" w:eastAsia="楷体" w:cs="楷体"/>
          <w:sz w:val="32"/>
          <w:szCs w:val="32"/>
        </w:rPr>
        <w:t>着力提高执法服务水平</w:t>
      </w:r>
      <w:r>
        <w:rPr>
          <w:rFonts w:hint="eastAsia" w:ascii="楷体" w:hAnsi="楷体" w:eastAsia="楷体" w:cs="楷体"/>
          <w:sz w:val="32"/>
          <w:szCs w:val="32"/>
          <w:lang w:eastAsia="zh-CN"/>
        </w:rPr>
        <w:t>。</w:t>
      </w:r>
      <w:r>
        <w:rPr>
          <w:rFonts w:hint="eastAsia" w:ascii="仿宋" w:hAnsi="仿宋" w:eastAsia="仿宋" w:cs="仿宋"/>
          <w:sz w:val="32"/>
          <w:szCs w:val="32"/>
        </w:rPr>
        <w:t>深入开展“双创双</w:t>
      </w:r>
      <w:r>
        <w:rPr>
          <w:rFonts w:hint="eastAsia" w:ascii="仿宋" w:hAnsi="仿宋" w:eastAsia="仿宋" w:cs="仿宋"/>
          <w:sz w:val="32"/>
          <w:szCs w:val="32"/>
          <w:lang w:val="en-US" w:eastAsia="zh-CN"/>
        </w:rPr>
        <w:t>星</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岗位竞赛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等创建</w:t>
      </w:r>
      <w:r>
        <w:rPr>
          <w:rFonts w:hint="eastAsia" w:ascii="仿宋" w:hAnsi="仿宋" w:eastAsia="仿宋" w:cs="仿宋"/>
          <w:sz w:val="32"/>
          <w:szCs w:val="32"/>
        </w:rPr>
        <w:t>活动</w:t>
      </w:r>
      <w:r>
        <w:rPr>
          <w:rFonts w:hint="eastAsia" w:ascii="仿宋" w:hAnsi="仿宋" w:eastAsia="仿宋" w:cs="仿宋"/>
          <w:sz w:val="32"/>
          <w:szCs w:val="32"/>
          <w:lang w:eastAsia="zh-CN"/>
        </w:rPr>
        <w:t>，</w:t>
      </w:r>
      <w:r>
        <w:rPr>
          <w:rFonts w:hint="eastAsia" w:ascii="仿宋" w:hAnsi="仿宋" w:eastAsia="仿宋" w:cs="仿宋"/>
          <w:sz w:val="32"/>
          <w:szCs w:val="32"/>
        </w:rPr>
        <w:t>结合单位业务特点</w:t>
      </w:r>
      <w:r>
        <w:rPr>
          <w:rFonts w:hint="eastAsia" w:ascii="仿宋" w:hAnsi="仿宋" w:eastAsia="仿宋" w:cs="仿宋"/>
          <w:sz w:val="32"/>
          <w:szCs w:val="32"/>
          <w:lang w:eastAsia="zh-CN"/>
        </w:rPr>
        <w:t>，</w:t>
      </w:r>
      <w:r>
        <w:rPr>
          <w:rFonts w:hint="eastAsia" w:ascii="仿宋" w:hAnsi="仿宋" w:eastAsia="仿宋" w:cs="仿宋"/>
          <w:sz w:val="32"/>
          <w:szCs w:val="32"/>
        </w:rPr>
        <w:t>推行服务理念</w:t>
      </w:r>
      <w:r>
        <w:rPr>
          <w:rFonts w:hint="eastAsia" w:ascii="仿宋" w:hAnsi="仿宋" w:eastAsia="仿宋" w:cs="仿宋"/>
          <w:sz w:val="32"/>
          <w:szCs w:val="32"/>
          <w:lang w:eastAsia="zh-CN"/>
        </w:rPr>
        <w:t>，</w:t>
      </w:r>
      <w:r>
        <w:rPr>
          <w:rFonts w:hint="eastAsia" w:ascii="仿宋" w:hAnsi="仿宋" w:eastAsia="仿宋" w:cs="仿宋"/>
          <w:sz w:val="32"/>
          <w:szCs w:val="32"/>
        </w:rPr>
        <w:t>创新服务方法</w:t>
      </w:r>
      <w:r>
        <w:rPr>
          <w:rFonts w:hint="eastAsia" w:ascii="仿宋" w:hAnsi="仿宋" w:eastAsia="仿宋" w:cs="仿宋"/>
          <w:sz w:val="32"/>
          <w:szCs w:val="32"/>
          <w:lang w:eastAsia="zh-CN"/>
        </w:rPr>
        <w:t>，</w:t>
      </w:r>
      <w:r>
        <w:rPr>
          <w:rFonts w:hint="eastAsia" w:ascii="仿宋" w:hAnsi="仿宋" w:eastAsia="仿宋" w:cs="仿宋"/>
          <w:sz w:val="32"/>
          <w:szCs w:val="32"/>
        </w:rPr>
        <w:t>得到了社会</w:t>
      </w:r>
      <w:r>
        <w:rPr>
          <w:rFonts w:hint="eastAsia" w:ascii="仿宋" w:hAnsi="仿宋" w:eastAsia="仿宋" w:cs="仿宋"/>
          <w:sz w:val="32"/>
          <w:szCs w:val="32"/>
          <w:lang w:val="en-US" w:eastAsia="zh-CN"/>
        </w:rPr>
        <w:t>各界</w:t>
      </w:r>
      <w:r>
        <w:rPr>
          <w:rFonts w:hint="eastAsia" w:ascii="仿宋" w:hAnsi="仿宋" w:eastAsia="仿宋" w:cs="仿宋"/>
          <w:sz w:val="32"/>
          <w:szCs w:val="32"/>
        </w:rPr>
        <w:t>的</w:t>
      </w:r>
      <w:r>
        <w:rPr>
          <w:rFonts w:hint="eastAsia" w:ascii="仿宋" w:hAnsi="仿宋" w:eastAsia="仿宋" w:cs="仿宋"/>
          <w:sz w:val="32"/>
          <w:szCs w:val="32"/>
          <w:lang w:val="en-US" w:eastAsia="zh-CN"/>
        </w:rPr>
        <w:t>一致</w:t>
      </w:r>
      <w:r>
        <w:rPr>
          <w:rFonts w:hint="eastAsia" w:ascii="仿宋" w:hAnsi="仿宋" w:eastAsia="仿宋" w:cs="仿宋"/>
          <w:sz w:val="32"/>
          <w:szCs w:val="32"/>
        </w:rPr>
        <w:t>好评。20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仿宋" w:hAnsi="仿宋" w:eastAsia="仿宋" w:cs="仿宋"/>
          <w:sz w:val="32"/>
          <w:szCs w:val="32"/>
        </w:rPr>
        <w:t>我局25个许可事项</w:t>
      </w:r>
      <w:r>
        <w:rPr>
          <w:rFonts w:hint="eastAsia" w:ascii="仿宋" w:hAnsi="仿宋" w:eastAsia="仿宋" w:cs="仿宋"/>
          <w:sz w:val="32"/>
          <w:szCs w:val="32"/>
          <w:lang w:val="en-US" w:eastAsia="zh-CN"/>
        </w:rPr>
        <w:t>全部</w:t>
      </w:r>
      <w:r>
        <w:rPr>
          <w:rFonts w:hint="eastAsia" w:ascii="仿宋" w:hAnsi="仿宋" w:eastAsia="仿宋" w:cs="仿宋"/>
          <w:sz w:val="32"/>
          <w:szCs w:val="32"/>
        </w:rPr>
        <w:t>列入“</w:t>
      </w:r>
      <w:r>
        <w:rPr>
          <w:rFonts w:hint="eastAsia" w:ascii="仿宋" w:hAnsi="仿宋" w:eastAsia="仿宋" w:cs="仿宋"/>
          <w:sz w:val="32"/>
          <w:szCs w:val="32"/>
          <w:lang w:val="en-US" w:eastAsia="zh-CN"/>
        </w:rPr>
        <w:t>最多跑</w:t>
      </w:r>
      <w:r>
        <w:rPr>
          <w:rFonts w:hint="eastAsia" w:ascii="仿宋" w:hAnsi="仿宋" w:eastAsia="仿宋" w:cs="仿宋"/>
          <w:sz w:val="32"/>
          <w:szCs w:val="32"/>
        </w:rPr>
        <w:t>一次”事项</w:t>
      </w:r>
      <w:r>
        <w:rPr>
          <w:rFonts w:hint="eastAsia" w:ascii="仿宋" w:hAnsi="仿宋" w:eastAsia="仿宋" w:cs="仿宋"/>
          <w:sz w:val="32"/>
          <w:szCs w:val="32"/>
          <w:lang w:eastAsia="zh-CN"/>
        </w:rPr>
        <w:t>，</w:t>
      </w:r>
      <w:r>
        <w:rPr>
          <w:rFonts w:hint="eastAsia" w:ascii="仿宋" w:hAnsi="仿宋" w:eastAsia="仿宋" w:cs="仿宋"/>
          <w:sz w:val="32"/>
          <w:szCs w:val="32"/>
        </w:rPr>
        <w:t>占总事项的86%</w:t>
      </w:r>
      <w:r>
        <w:rPr>
          <w:rFonts w:hint="eastAsia" w:ascii="仿宋" w:hAnsi="仿宋" w:eastAsia="仿宋" w:cs="仿宋"/>
          <w:sz w:val="32"/>
          <w:szCs w:val="32"/>
          <w:lang w:eastAsia="zh-CN"/>
        </w:rPr>
        <w:t>，</w:t>
      </w:r>
      <w:r>
        <w:rPr>
          <w:rFonts w:hint="eastAsia" w:ascii="仿宋" w:hAnsi="仿宋" w:eastAsia="仿宋" w:cs="仿宋"/>
          <w:sz w:val="32"/>
          <w:szCs w:val="32"/>
        </w:rPr>
        <w:t>并免费为申请人邮寄决定书</w:t>
      </w:r>
      <w:r>
        <w:rPr>
          <w:rFonts w:hint="eastAsia" w:ascii="仿宋" w:hAnsi="仿宋" w:eastAsia="仿宋" w:cs="仿宋"/>
          <w:sz w:val="32"/>
          <w:szCs w:val="32"/>
          <w:lang w:eastAsia="zh-CN"/>
        </w:rPr>
        <w:t>，</w:t>
      </w:r>
      <w:r>
        <w:rPr>
          <w:rFonts w:hint="eastAsia" w:ascii="仿宋" w:hAnsi="仿宋" w:eastAsia="仿宋" w:cs="仿宋"/>
          <w:sz w:val="32"/>
          <w:szCs w:val="32"/>
        </w:rPr>
        <w:t>减少申请人的跑办次数；</w:t>
      </w:r>
      <w:r>
        <w:rPr>
          <w:rFonts w:hint="eastAsia" w:ascii="仿宋" w:hAnsi="仿宋" w:eastAsia="仿宋" w:cs="仿宋"/>
          <w:sz w:val="32"/>
          <w:szCs w:val="32"/>
          <w:lang w:val="en-US" w:eastAsia="zh-CN"/>
        </w:rPr>
        <w:t>道服中心</w:t>
      </w:r>
      <w:r>
        <w:rPr>
          <w:rFonts w:hint="eastAsia" w:ascii="仿宋" w:hAnsi="仿宋" w:eastAsia="仿宋" w:cs="仿宋"/>
          <w:sz w:val="32"/>
          <w:szCs w:val="32"/>
        </w:rPr>
        <w:t>积极推进道路运输从业资格管理改革落实</w:t>
      </w:r>
      <w:r>
        <w:rPr>
          <w:rFonts w:hint="eastAsia" w:ascii="仿宋" w:hAnsi="仿宋" w:eastAsia="仿宋" w:cs="仿宋"/>
          <w:sz w:val="32"/>
          <w:szCs w:val="32"/>
          <w:lang w:eastAsia="zh-CN"/>
        </w:rPr>
        <w:t>，</w:t>
      </w:r>
      <w:r>
        <w:rPr>
          <w:rFonts w:hint="eastAsia" w:ascii="仿宋" w:hAnsi="仿宋" w:eastAsia="仿宋" w:cs="仿宋"/>
          <w:sz w:val="32"/>
          <w:szCs w:val="32"/>
        </w:rPr>
        <w:t>自20</w:t>
      </w:r>
      <w:r>
        <w:rPr>
          <w:rFonts w:hint="eastAsia" w:ascii="仿宋" w:hAnsi="仿宋" w:eastAsia="仿宋" w:cs="仿宋"/>
          <w:sz w:val="32"/>
          <w:szCs w:val="32"/>
          <w:lang w:val="en-US" w:eastAsia="zh-CN"/>
        </w:rPr>
        <w:t>20</w:t>
      </w:r>
      <w:r>
        <w:rPr>
          <w:rFonts w:hint="eastAsia" w:ascii="仿宋" w:hAnsi="仿宋" w:eastAsia="仿宋" w:cs="仿宋"/>
          <w:sz w:val="32"/>
          <w:szCs w:val="32"/>
        </w:rPr>
        <w:t>年7月1日起</w:t>
      </w:r>
      <w:r>
        <w:rPr>
          <w:rFonts w:hint="eastAsia" w:ascii="仿宋" w:hAnsi="仿宋" w:eastAsia="仿宋" w:cs="仿宋"/>
          <w:sz w:val="32"/>
          <w:szCs w:val="32"/>
          <w:lang w:eastAsia="zh-CN"/>
        </w:rPr>
        <w:t>，</w:t>
      </w:r>
      <w:r>
        <w:rPr>
          <w:rFonts w:hint="eastAsia" w:ascii="仿宋" w:hAnsi="仿宋" w:eastAsia="仿宋" w:cs="仿宋"/>
          <w:sz w:val="32"/>
          <w:szCs w:val="32"/>
        </w:rPr>
        <w:t>外地人员在我</w:t>
      </w:r>
      <w:r>
        <w:rPr>
          <w:rFonts w:hint="eastAsia" w:ascii="仿宋" w:hAnsi="仿宋" w:eastAsia="仿宋" w:cs="仿宋"/>
          <w:sz w:val="32"/>
          <w:szCs w:val="32"/>
          <w:lang w:val="en-US" w:eastAsia="zh-CN"/>
        </w:rPr>
        <w:t>县</w:t>
      </w:r>
      <w:r>
        <w:rPr>
          <w:rFonts w:hint="eastAsia" w:ascii="仿宋" w:hAnsi="仿宋" w:eastAsia="仿宋" w:cs="仿宋"/>
          <w:sz w:val="32"/>
          <w:szCs w:val="32"/>
        </w:rPr>
        <w:t>申请办理经营性道路普通货物运输驾驶员考试业务</w:t>
      </w:r>
      <w:r>
        <w:rPr>
          <w:rFonts w:hint="eastAsia" w:ascii="仿宋" w:hAnsi="仿宋" w:eastAsia="仿宋" w:cs="仿宋"/>
          <w:sz w:val="32"/>
          <w:szCs w:val="32"/>
          <w:lang w:eastAsia="zh-CN"/>
        </w:rPr>
        <w:t>，</w:t>
      </w:r>
      <w:r>
        <w:rPr>
          <w:rFonts w:hint="eastAsia" w:ascii="仿宋" w:hAnsi="仿宋" w:eastAsia="仿宋" w:cs="仿宋"/>
          <w:sz w:val="32"/>
          <w:szCs w:val="32"/>
        </w:rPr>
        <w:t>无需提供居住证明</w:t>
      </w:r>
      <w:r>
        <w:rPr>
          <w:rFonts w:hint="eastAsia" w:ascii="仿宋" w:hAnsi="仿宋" w:eastAsia="仿宋" w:cs="仿宋"/>
          <w:sz w:val="32"/>
          <w:szCs w:val="32"/>
          <w:lang w:eastAsia="zh-CN"/>
        </w:rPr>
        <w:t>，</w:t>
      </w:r>
      <w:r>
        <w:rPr>
          <w:rFonts w:hint="eastAsia" w:ascii="仿宋" w:hAnsi="仿宋" w:eastAsia="仿宋" w:cs="仿宋"/>
          <w:sz w:val="32"/>
          <w:szCs w:val="32"/>
        </w:rPr>
        <w:t>实现了异地考试；</w:t>
      </w:r>
      <w:r>
        <w:rPr>
          <w:rFonts w:hint="eastAsia" w:ascii="仿宋" w:hAnsi="仿宋" w:eastAsia="仿宋" w:cs="仿宋"/>
          <w:sz w:val="32"/>
          <w:szCs w:val="32"/>
          <w:lang w:val="en-US" w:eastAsia="zh-CN"/>
        </w:rPr>
        <w:t>舒捷城市公交、凤城、水城等客运企业</w:t>
      </w:r>
      <w:r>
        <w:rPr>
          <w:rFonts w:hint="eastAsia" w:ascii="仿宋" w:hAnsi="仿宋" w:eastAsia="仿宋" w:cs="仿宋"/>
          <w:sz w:val="32"/>
          <w:szCs w:val="32"/>
        </w:rPr>
        <w:t>连续9年在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w:t>
      </w:r>
      <w:r>
        <w:rPr>
          <w:rFonts w:hint="eastAsia" w:ascii="仿宋" w:hAnsi="仿宋" w:eastAsia="仿宋" w:cs="仿宋"/>
          <w:sz w:val="32"/>
          <w:szCs w:val="32"/>
          <w:lang w:eastAsia="zh-CN"/>
        </w:rPr>
        <w:t>）</w:t>
      </w:r>
      <w:r>
        <w:rPr>
          <w:rFonts w:hint="eastAsia" w:ascii="仿宋" w:hAnsi="仿宋" w:eastAsia="仿宋" w:cs="仿宋"/>
          <w:sz w:val="32"/>
          <w:szCs w:val="32"/>
        </w:rPr>
        <w:t>高考季组织</w:t>
      </w:r>
      <w:r>
        <w:rPr>
          <w:rFonts w:hint="eastAsia" w:ascii="仿宋" w:hAnsi="仿宋" w:eastAsia="仿宋" w:cs="仿宋"/>
          <w:sz w:val="32"/>
          <w:szCs w:val="32"/>
          <w:lang w:eastAsia="zh-CN"/>
        </w:rPr>
        <w:t>“</w:t>
      </w:r>
      <w:r>
        <w:rPr>
          <w:rFonts w:hint="eastAsia" w:ascii="仿宋" w:hAnsi="仿宋" w:eastAsia="仿宋" w:cs="仿宋"/>
          <w:sz w:val="32"/>
          <w:szCs w:val="32"/>
        </w:rPr>
        <w:t>学雷锋</w:t>
      </w:r>
      <w:r>
        <w:rPr>
          <w:rFonts w:hint="eastAsia" w:ascii="仿宋" w:hAnsi="仿宋" w:eastAsia="仿宋" w:cs="仿宋"/>
          <w:sz w:val="32"/>
          <w:szCs w:val="32"/>
          <w:lang w:val="en-US" w:eastAsia="zh-CN"/>
        </w:rPr>
        <w:t>.</w:t>
      </w:r>
      <w:r>
        <w:rPr>
          <w:rFonts w:hint="eastAsia" w:ascii="仿宋" w:hAnsi="仿宋" w:eastAsia="仿宋" w:cs="仿宋"/>
          <w:sz w:val="32"/>
          <w:szCs w:val="32"/>
        </w:rPr>
        <w:t>爱心送考</w:t>
      </w:r>
      <w:r>
        <w:rPr>
          <w:rFonts w:hint="eastAsia" w:ascii="仿宋" w:hAnsi="仿宋" w:eastAsia="仿宋" w:cs="仿宋"/>
          <w:sz w:val="32"/>
          <w:szCs w:val="32"/>
          <w:lang w:eastAsia="zh-CN"/>
        </w:rPr>
        <w:t>”</w:t>
      </w:r>
      <w:r>
        <w:rPr>
          <w:rFonts w:hint="eastAsia" w:ascii="仿宋" w:hAnsi="仿宋" w:eastAsia="仿宋" w:cs="仿宋"/>
          <w:sz w:val="32"/>
          <w:szCs w:val="32"/>
        </w:rPr>
        <w:t>活动</w:t>
      </w:r>
      <w:r>
        <w:rPr>
          <w:rFonts w:hint="eastAsia" w:ascii="仿宋" w:hAnsi="仿宋" w:eastAsia="仿宋" w:cs="仿宋"/>
          <w:sz w:val="32"/>
          <w:szCs w:val="32"/>
          <w:lang w:eastAsia="zh-CN"/>
        </w:rPr>
        <w:t>。</w:t>
      </w:r>
      <w:r>
        <w:rPr>
          <w:rFonts w:hint="eastAsia" w:ascii="楷体" w:hAnsi="楷体" w:eastAsia="楷体" w:cs="楷体"/>
          <w:b/>
          <w:bCs/>
          <w:sz w:val="32"/>
          <w:szCs w:val="32"/>
        </w:rPr>
        <w:t>三</w:t>
      </w:r>
      <w:r>
        <w:rPr>
          <w:rFonts w:hint="eastAsia" w:ascii="楷体" w:hAnsi="楷体" w:eastAsia="楷体" w:cs="楷体"/>
          <w:b/>
          <w:bCs/>
          <w:sz w:val="32"/>
          <w:szCs w:val="32"/>
          <w:lang w:val="en-US" w:eastAsia="zh-CN"/>
        </w:rPr>
        <w:t>是</w:t>
      </w:r>
      <w:r>
        <w:rPr>
          <w:rFonts w:hint="eastAsia" w:ascii="楷体" w:hAnsi="楷体" w:eastAsia="楷体" w:cs="楷体"/>
          <w:b/>
          <w:bCs/>
          <w:sz w:val="32"/>
          <w:szCs w:val="32"/>
        </w:rPr>
        <w:t>抓监管</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切实</w:t>
      </w:r>
      <w:r>
        <w:rPr>
          <w:rFonts w:hint="eastAsia" w:ascii="楷体" w:hAnsi="楷体" w:eastAsia="楷体" w:cs="楷体"/>
          <w:b/>
          <w:bCs/>
          <w:sz w:val="32"/>
          <w:szCs w:val="32"/>
        </w:rPr>
        <w:t>增强</w:t>
      </w:r>
      <w:r>
        <w:rPr>
          <w:rFonts w:hint="eastAsia" w:ascii="楷体" w:hAnsi="楷体" w:eastAsia="楷体" w:cs="楷体"/>
          <w:b/>
          <w:bCs/>
          <w:sz w:val="32"/>
          <w:szCs w:val="32"/>
          <w:lang w:val="en-US" w:eastAsia="zh-CN"/>
        </w:rPr>
        <w:t>行业</w:t>
      </w:r>
      <w:r>
        <w:rPr>
          <w:rFonts w:hint="eastAsia" w:ascii="楷体" w:hAnsi="楷体" w:eastAsia="楷体" w:cs="楷体"/>
          <w:b/>
          <w:bCs/>
          <w:sz w:val="32"/>
          <w:szCs w:val="32"/>
        </w:rPr>
        <w:t>监</w:t>
      </w:r>
      <w:r>
        <w:rPr>
          <w:rFonts w:hint="eastAsia" w:ascii="楷体" w:hAnsi="楷体" w:eastAsia="楷体" w:cs="楷体"/>
          <w:b/>
          <w:bCs/>
          <w:sz w:val="32"/>
          <w:szCs w:val="32"/>
          <w:lang w:val="en-US" w:eastAsia="zh-CN"/>
        </w:rPr>
        <w:t>管</w:t>
      </w:r>
      <w:r>
        <w:rPr>
          <w:rFonts w:hint="eastAsia" w:ascii="楷体" w:hAnsi="楷体" w:eastAsia="楷体" w:cs="楷体"/>
          <w:b/>
          <w:bCs/>
          <w:sz w:val="32"/>
          <w:szCs w:val="32"/>
        </w:rPr>
        <w:t>力度</w:t>
      </w:r>
      <w:r>
        <w:rPr>
          <w:rFonts w:hint="eastAsia" w:ascii="楷体" w:hAnsi="楷体" w:eastAsia="楷体" w:cs="楷体"/>
          <w:b/>
          <w:bCs/>
          <w:sz w:val="32"/>
          <w:szCs w:val="32"/>
          <w:lang w:eastAsia="zh-CN"/>
        </w:rPr>
        <w:t>。</w:t>
      </w:r>
      <w:r>
        <w:rPr>
          <w:rFonts w:hint="eastAsia" w:ascii="仿宋" w:hAnsi="仿宋" w:eastAsia="仿宋" w:cs="仿宋"/>
          <w:sz w:val="32"/>
          <w:szCs w:val="32"/>
        </w:rPr>
        <w:t>局</w:t>
      </w:r>
      <w:r>
        <w:rPr>
          <w:rFonts w:hint="eastAsia" w:ascii="仿宋" w:hAnsi="仿宋" w:eastAsia="仿宋" w:cs="仿宋"/>
          <w:sz w:val="32"/>
          <w:szCs w:val="32"/>
          <w:lang w:val="en-US" w:eastAsia="zh-CN"/>
        </w:rPr>
        <w:t>依法行政工作</w:t>
      </w:r>
      <w:r>
        <w:rPr>
          <w:rFonts w:hint="eastAsia" w:ascii="仿宋" w:hAnsi="仿宋" w:eastAsia="仿宋" w:cs="仿宋"/>
          <w:sz w:val="32"/>
          <w:szCs w:val="32"/>
        </w:rPr>
        <w:t>领导</w:t>
      </w:r>
      <w:r>
        <w:rPr>
          <w:rFonts w:hint="eastAsia" w:ascii="仿宋" w:hAnsi="仿宋" w:eastAsia="仿宋" w:cs="仿宋"/>
          <w:sz w:val="32"/>
          <w:szCs w:val="32"/>
          <w:lang w:val="en-US" w:eastAsia="zh-CN"/>
        </w:rPr>
        <w:t>小组</w:t>
      </w:r>
      <w:r>
        <w:rPr>
          <w:rFonts w:hint="eastAsia" w:ascii="仿宋" w:hAnsi="仿宋" w:eastAsia="仿宋" w:cs="仿宋"/>
          <w:sz w:val="32"/>
          <w:szCs w:val="32"/>
        </w:rPr>
        <w:t>坚持定期到基层一线和执法现场进行执法监督检查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县纪委派</w:t>
      </w:r>
      <w:r>
        <w:rPr>
          <w:rFonts w:hint="eastAsia" w:ascii="仿宋" w:hAnsi="仿宋" w:eastAsia="仿宋" w:cs="仿宋"/>
          <w:sz w:val="32"/>
          <w:szCs w:val="32"/>
        </w:rPr>
        <w:t>驻纪检组</w:t>
      </w:r>
      <w:r>
        <w:rPr>
          <w:rFonts w:hint="eastAsia" w:ascii="仿宋" w:hAnsi="仿宋" w:eastAsia="仿宋" w:cs="仿宋"/>
          <w:sz w:val="32"/>
          <w:szCs w:val="32"/>
          <w:lang w:eastAsia="zh-CN"/>
        </w:rPr>
        <w:t>、</w:t>
      </w:r>
      <w:r>
        <w:rPr>
          <w:rFonts w:hint="eastAsia" w:ascii="仿宋" w:hAnsi="仿宋" w:eastAsia="仿宋" w:cs="仿宋"/>
          <w:sz w:val="32"/>
          <w:szCs w:val="32"/>
        </w:rPr>
        <w:t>政策法规</w:t>
      </w:r>
      <w:r>
        <w:rPr>
          <w:rFonts w:hint="eastAsia" w:ascii="仿宋" w:hAnsi="仿宋" w:eastAsia="仿宋" w:cs="仿宋"/>
          <w:sz w:val="32"/>
          <w:szCs w:val="32"/>
          <w:lang w:val="en-US" w:eastAsia="zh-CN"/>
        </w:rPr>
        <w:t>股</w:t>
      </w:r>
      <w:r>
        <w:rPr>
          <w:rFonts w:hint="eastAsia" w:ascii="仿宋" w:hAnsi="仿宋" w:eastAsia="仿宋" w:cs="仿宋"/>
          <w:sz w:val="32"/>
          <w:szCs w:val="32"/>
        </w:rPr>
        <w:t>不定期到基层一线和执法现场明查暗访</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以来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累计办理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12345</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政府服务热线及12328行业</w:t>
      </w:r>
      <w:r>
        <w:rPr>
          <w:rFonts w:hint="eastAsia" w:ascii="仿宋" w:hAnsi="仿宋" w:eastAsia="仿宋" w:cs="仿宋"/>
          <w:sz w:val="32"/>
          <w:szCs w:val="32"/>
        </w:rPr>
        <w:t>投诉举报件</w:t>
      </w:r>
      <w:r>
        <w:rPr>
          <w:rFonts w:hint="eastAsia" w:ascii="仿宋" w:hAnsi="仿宋" w:eastAsia="仿宋" w:cs="仿宋"/>
          <w:sz w:val="32"/>
          <w:szCs w:val="32"/>
          <w:lang w:val="en-US" w:eastAsia="zh-CN"/>
        </w:rPr>
        <w:t>40余起</w:t>
      </w:r>
      <w:r>
        <w:rPr>
          <w:rFonts w:hint="eastAsia" w:ascii="仿宋" w:hAnsi="仿宋" w:eastAsia="仿宋" w:cs="仿宋"/>
          <w:sz w:val="32"/>
          <w:szCs w:val="32"/>
          <w:lang w:eastAsia="zh-CN"/>
        </w:rPr>
        <w:t>，</w:t>
      </w:r>
      <w:r>
        <w:rPr>
          <w:rFonts w:hint="eastAsia" w:ascii="仿宋" w:hAnsi="仿宋" w:eastAsia="仿宋" w:cs="仿宋"/>
          <w:sz w:val="32"/>
          <w:szCs w:val="32"/>
        </w:rPr>
        <w:t>并跟踪办理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完成率达100%</w:t>
      </w:r>
      <w:r>
        <w:rPr>
          <w:rFonts w:hint="eastAsia" w:ascii="仿宋" w:hAnsi="仿宋" w:eastAsia="仿宋" w:cs="仿宋"/>
          <w:sz w:val="32"/>
          <w:szCs w:val="32"/>
          <w:lang w:eastAsia="zh-CN"/>
        </w:rPr>
        <w:t>，</w:t>
      </w:r>
      <w:r>
        <w:rPr>
          <w:rFonts w:hint="eastAsia" w:ascii="仿宋" w:hAnsi="仿宋" w:eastAsia="仿宋" w:cs="仿宋"/>
          <w:sz w:val="32"/>
          <w:szCs w:val="32"/>
        </w:rPr>
        <w:t>做到</w:t>
      </w:r>
      <w:r>
        <w:rPr>
          <w:rFonts w:hint="eastAsia" w:ascii="仿宋" w:hAnsi="仿宋" w:eastAsia="仿宋" w:cs="仿宋"/>
          <w:sz w:val="32"/>
          <w:szCs w:val="32"/>
          <w:lang w:val="en-US" w:eastAsia="zh-CN"/>
        </w:rPr>
        <w:t>了</w:t>
      </w:r>
      <w:r>
        <w:rPr>
          <w:rFonts w:hint="eastAsia" w:ascii="仿宋" w:hAnsi="仿宋" w:eastAsia="仿宋" w:cs="仿宋"/>
          <w:sz w:val="32"/>
          <w:szCs w:val="32"/>
        </w:rPr>
        <w:t>事事有</w:t>
      </w:r>
      <w:r>
        <w:rPr>
          <w:rFonts w:hint="eastAsia" w:ascii="仿宋" w:hAnsi="仿宋" w:eastAsia="仿宋" w:cs="仿宋"/>
          <w:sz w:val="32"/>
          <w:szCs w:val="32"/>
          <w:lang w:val="en-US" w:eastAsia="zh-CN"/>
        </w:rPr>
        <w:t>着</w:t>
      </w:r>
      <w:r>
        <w:rPr>
          <w:rFonts w:hint="eastAsia" w:ascii="仿宋" w:hAnsi="仿宋" w:eastAsia="仿宋" w:cs="仿宋"/>
          <w:sz w:val="32"/>
          <w:szCs w:val="32"/>
        </w:rPr>
        <w:t>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件件有回音。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w:t>
      </w:r>
      <w:r>
        <w:rPr>
          <w:rFonts w:hint="eastAsia" w:ascii="楷体" w:hAnsi="楷体" w:eastAsia="楷体" w:cs="楷体"/>
          <w:sz w:val="32"/>
          <w:szCs w:val="32"/>
        </w:rPr>
        <w:t>夯实基础</w:t>
      </w:r>
      <w:r>
        <w:rPr>
          <w:rFonts w:hint="eastAsia" w:ascii="楷体" w:hAnsi="楷体" w:eastAsia="楷体" w:cs="楷体"/>
          <w:sz w:val="32"/>
          <w:szCs w:val="32"/>
          <w:lang w:eastAsia="zh-CN"/>
        </w:rPr>
        <w:t>，</w:t>
      </w:r>
      <w:r>
        <w:rPr>
          <w:rFonts w:hint="eastAsia" w:ascii="楷体" w:hAnsi="楷体" w:eastAsia="楷体" w:cs="楷体"/>
          <w:sz w:val="32"/>
          <w:szCs w:val="32"/>
        </w:rPr>
        <w:t>不断提高行政执法规范化水平</w:t>
      </w:r>
      <w:r>
        <w:rPr>
          <w:rFonts w:hint="eastAsia" w:ascii="楷体" w:hAnsi="楷体" w:eastAsia="楷体" w:cs="楷体"/>
          <w:sz w:val="32"/>
          <w:szCs w:val="32"/>
          <w:lang w:eastAsia="zh-CN"/>
        </w:rPr>
        <w:t>。</w:t>
      </w:r>
      <w:r>
        <w:rPr>
          <w:rFonts w:hint="eastAsia" w:ascii="楷体" w:hAnsi="楷体" w:eastAsia="楷体" w:cs="楷体"/>
          <w:b/>
          <w:bCs/>
          <w:sz w:val="32"/>
          <w:szCs w:val="32"/>
        </w:rPr>
        <w:t>一</w:t>
      </w:r>
      <w:r>
        <w:rPr>
          <w:rFonts w:hint="eastAsia" w:ascii="楷体" w:hAnsi="楷体" w:eastAsia="楷体" w:cs="楷体"/>
          <w:b/>
          <w:bCs/>
          <w:sz w:val="32"/>
          <w:szCs w:val="32"/>
          <w:lang w:val="en-US" w:eastAsia="zh-CN"/>
        </w:rPr>
        <w:t>是将坚持</w:t>
      </w:r>
      <w:r>
        <w:rPr>
          <w:rFonts w:hint="eastAsia" w:ascii="楷体" w:hAnsi="楷体" w:eastAsia="楷体" w:cs="楷体"/>
          <w:b/>
          <w:bCs/>
          <w:sz w:val="32"/>
          <w:szCs w:val="32"/>
        </w:rPr>
        <w:t>执法程序规范化作为基础工作常抓不懈。</w:t>
      </w:r>
      <w:r>
        <w:rPr>
          <w:rFonts w:hint="eastAsia" w:ascii="仿宋" w:hAnsi="仿宋" w:eastAsia="仿宋" w:cs="仿宋"/>
          <w:sz w:val="32"/>
          <w:szCs w:val="32"/>
        </w:rPr>
        <w:t>在执法人员中树立</w:t>
      </w:r>
      <w:r>
        <w:rPr>
          <w:rFonts w:hint="eastAsia" w:ascii="仿宋" w:hAnsi="仿宋" w:eastAsia="仿宋" w:cs="仿宋"/>
          <w:sz w:val="32"/>
          <w:szCs w:val="32"/>
          <w:lang w:val="en-US" w:eastAsia="zh-CN"/>
        </w:rPr>
        <w:t>公正</w:t>
      </w:r>
      <w:r>
        <w:rPr>
          <w:rFonts w:hint="eastAsia" w:ascii="仿宋" w:hAnsi="仿宋" w:eastAsia="仿宋" w:cs="仿宋"/>
          <w:sz w:val="32"/>
          <w:szCs w:val="32"/>
        </w:rPr>
        <w:t>理念</w:t>
      </w:r>
      <w:r>
        <w:rPr>
          <w:rFonts w:hint="eastAsia" w:ascii="仿宋" w:hAnsi="仿宋" w:eastAsia="仿宋" w:cs="仿宋"/>
          <w:sz w:val="32"/>
          <w:szCs w:val="32"/>
          <w:lang w:eastAsia="zh-CN"/>
        </w:rPr>
        <w:t>，</w:t>
      </w:r>
      <w:r>
        <w:rPr>
          <w:rFonts w:hint="eastAsia" w:ascii="仿宋" w:hAnsi="仿宋" w:eastAsia="仿宋" w:cs="仿宋"/>
          <w:sz w:val="32"/>
          <w:szCs w:val="32"/>
        </w:rPr>
        <w:t>坚持贯彻三大程序法和新实施的《交通运输行政执法程序规定》</w:t>
      </w:r>
      <w:r>
        <w:rPr>
          <w:rFonts w:hint="eastAsia" w:ascii="仿宋" w:hAnsi="仿宋" w:eastAsia="仿宋" w:cs="仿宋"/>
          <w:sz w:val="32"/>
          <w:szCs w:val="32"/>
          <w:lang w:eastAsia="zh-CN"/>
        </w:rPr>
        <w:t>，</w:t>
      </w:r>
      <w:r>
        <w:rPr>
          <w:rFonts w:hint="eastAsia" w:ascii="仿宋" w:hAnsi="仿宋" w:eastAsia="仿宋" w:cs="仿宋"/>
          <w:sz w:val="32"/>
          <w:szCs w:val="32"/>
        </w:rPr>
        <w:t>从立案开始直到结案</w:t>
      </w:r>
      <w:r>
        <w:rPr>
          <w:rFonts w:hint="eastAsia" w:ascii="仿宋" w:hAnsi="仿宋" w:eastAsia="仿宋" w:cs="仿宋"/>
          <w:sz w:val="32"/>
          <w:szCs w:val="32"/>
          <w:lang w:eastAsia="zh-CN"/>
        </w:rPr>
        <w:t>，</w:t>
      </w:r>
      <w:r>
        <w:rPr>
          <w:rFonts w:hint="eastAsia" w:ascii="仿宋" w:hAnsi="仿宋" w:eastAsia="仿宋" w:cs="仿宋"/>
          <w:sz w:val="32"/>
          <w:szCs w:val="32"/>
        </w:rPr>
        <w:t>行政检查、调查取证、实施强制措施等各个环节均保证有详细、规范的操作指南</w:t>
      </w:r>
      <w:r>
        <w:rPr>
          <w:rFonts w:hint="eastAsia" w:ascii="仿宋" w:hAnsi="仿宋" w:eastAsia="仿宋" w:cs="仿宋"/>
          <w:sz w:val="32"/>
          <w:szCs w:val="32"/>
          <w:lang w:eastAsia="zh-CN"/>
        </w:rPr>
        <w:t>，</w:t>
      </w:r>
      <w:r>
        <w:rPr>
          <w:rFonts w:hint="eastAsia" w:ascii="仿宋" w:hAnsi="仿宋" w:eastAsia="仿宋" w:cs="仿宋"/>
          <w:sz w:val="32"/>
          <w:szCs w:val="32"/>
        </w:rPr>
        <w:t>并充分考虑各环节可能的突发情况</w:t>
      </w:r>
      <w:r>
        <w:rPr>
          <w:rFonts w:hint="eastAsia" w:ascii="仿宋" w:hAnsi="仿宋" w:eastAsia="仿宋" w:cs="仿宋"/>
          <w:sz w:val="32"/>
          <w:szCs w:val="32"/>
          <w:lang w:eastAsia="zh-CN"/>
        </w:rPr>
        <w:t>，</w:t>
      </w:r>
      <w:r>
        <w:rPr>
          <w:rFonts w:hint="eastAsia" w:ascii="仿宋" w:hAnsi="仿宋" w:eastAsia="仿宋" w:cs="仿宋"/>
          <w:sz w:val="32"/>
          <w:szCs w:val="32"/>
        </w:rPr>
        <w:t>做到了执法全过程的规范化。</w:t>
      </w:r>
      <w:r>
        <w:rPr>
          <w:rFonts w:hint="eastAsia" w:ascii="楷体" w:hAnsi="楷体" w:eastAsia="楷体" w:cs="楷体"/>
          <w:b/>
          <w:bCs/>
          <w:sz w:val="32"/>
          <w:szCs w:val="32"/>
        </w:rPr>
        <w:t>二是狠抓案卷评查</w:t>
      </w:r>
      <w:r>
        <w:rPr>
          <w:rFonts w:hint="eastAsia" w:ascii="楷体" w:hAnsi="楷体" w:eastAsia="楷体" w:cs="楷体"/>
          <w:b/>
          <w:bCs/>
          <w:sz w:val="32"/>
          <w:szCs w:val="32"/>
          <w:lang w:eastAsia="zh-CN"/>
        </w:rPr>
        <w:t>，</w:t>
      </w:r>
      <w:r>
        <w:rPr>
          <w:rFonts w:hint="eastAsia" w:ascii="楷体" w:hAnsi="楷体" w:eastAsia="楷体" w:cs="楷体"/>
          <w:b/>
          <w:bCs/>
          <w:sz w:val="32"/>
          <w:szCs w:val="32"/>
        </w:rPr>
        <w:t>着力提高执法案卷整体水平。</w:t>
      </w:r>
      <w:r>
        <w:rPr>
          <w:rFonts w:hint="eastAsia" w:ascii="仿宋" w:hAnsi="仿宋" w:eastAsia="仿宋" w:cs="仿宋"/>
          <w:sz w:val="32"/>
          <w:szCs w:val="32"/>
        </w:rPr>
        <w:t>执法案卷是执法行为的载体和记录</w:t>
      </w:r>
      <w:r>
        <w:rPr>
          <w:rFonts w:hint="eastAsia" w:ascii="仿宋" w:hAnsi="仿宋" w:eastAsia="仿宋" w:cs="仿宋"/>
          <w:sz w:val="32"/>
          <w:szCs w:val="32"/>
          <w:lang w:eastAsia="zh-CN"/>
        </w:rPr>
        <w:t>，</w:t>
      </w:r>
      <w:r>
        <w:rPr>
          <w:rFonts w:hint="eastAsia" w:ascii="仿宋" w:hAnsi="仿宋" w:eastAsia="仿宋" w:cs="仿宋"/>
          <w:sz w:val="32"/>
          <w:szCs w:val="32"/>
        </w:rPr>
        <w:t>是规范执法程序的具体抓手</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我局及时</w:t>
      </w:r>
      <w:r>
        <w:rPr>
          <w:rFonts w:hint="eastAsia" w:ascii="仿宋" w:hAnsi="仿宋" w:eastAsia="仿宋" w:cs="仿宋"/>
          <w:sz w:val="32"/>
          <w:szCs w:val="32"/>
        </w:rPr>
        <w:t>组织了</w:t>
      </w:r>
      <w:r>
        <w:rPr>
          <w:rFonts w:hint="eastAsia" w:ascii="仿宋" w:hAnsi="仿宋" w:eastAsia="仿宋" w:cs="仿宋"/>
          <w:sz w:val="32"/>
          <w:szCs w:val="32"/>
          <w:lang w:val="en-US" w:eastAsia="zh-CN"/>
        </w:rPr>
        <w:t>执法卷宗</w:t>
      </w:r>
      <w:r>
        <w:rPr>
          <w:rFonts w:hint="eastAsia" w:ascii="仿宋" w:hAnsi="仿宋" w:eastAsia="仿宋" w:cs="仿宋"/>
          <w:sz w:val="32"/>
          <w:szCs w:val="32"/>
        </w:rPr>
        <w:t>集中评审</w:t>
      </w:r>
      <w:r>
        <w:rPr>
          <w:rFonts w:hint="eastAsia" w:ascii="仿宋" w:hAnsi="仿宋" w:eastAsia="仿宋" w:cs="仿宋"/>
          <w:sz w:val="32"/>
          <w:szCs w:val="32"/>
          <w:lang w:eastAsia="zh-CN"/>
        </w:rPr>
        <w:t>，</w:t>
      </w:r>
      <w:r>
        <w:rPr>
          <w:rFonts w:hint="eastAsia" w:ascii="仿宋" w:hAnsi="仿宋" w:eastAsia="仿宋" w:cs="仿宋"/>
          <w:sz w:val="32"/>
          <w:szCs w:val="32"/>
        </w:rPr>
        <w:t>重点检查了近200份执法案卷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执法大队</w:t>
      </w:r>
      <w:r>
        <w:rPr>
          <w:rFonts w:hint="eastAsia" w:ascii="仿宋" w:hAnsi="仿宋" w:eastAsia="仿宋" w:cs="仿宋"/>
          <w:sz w:val="32"/>
          <w:szCs w:val="32"/>
        </w:rPr>
        <w:t>报送的</w:t>
      </w:r>
      <w:r>
        <w:rPr>
          <w:rFonts w:hint="eastAsia" w:ascii="仿宋" w:hAnsi="仿宋" w:eastAsia="仿宋" w:cs="仿宋"/>
          <w:sz w:val="32"/>
          <w:szCs w:val="32"/>
          <w:lang w:val="en-US" w:eastAsia="zh-CN"/>
        </w:rPr>
        <w:t>迎检</w:t>
      </w:r>
      <w:r>
        <w:rPr>
          <w:rFonts w:hint="eastAsia" w:ascii="仿宋" w:hAnsi="仿宋" w:eastAsia="仿宋" w:cs="仿宋"/>
          <w:sz w:val="32"/>
          <w:szCs w:val="32"/>
        </w:rPr>
        <w:t>案卷在</w:t>
      </w:r>
      <w:r>
        <w:rPr>
          <w:rFonts w:hint="eastAsia" w:ascii="仿宋" w:hAnsi="仿宋" w:eastAsia="仿宋" w:cs="仿宋"/>
          <w:sz w:val="32"/>
          <w:szCs w:val="32"/>
          <w:lang w:val="en-US" w:eastAsia="zh-CN"/>
        </w:rPr>
        <w:t>去年</w:t>
      </w:r>
      <w:r>
        <w:rPr>
          <w:rFonts w:hint="eastAsia" w:ascii="仿宋" w:hAnsi="仿宋" w:eastAsia="仿宋" w:cs="仿宋"/>
          <w:sz w:val="32"/>
          <w:szCs w:val="32"/>
        </w:rPr>
        <w:t>10月的全省行政执法案卷</w:t>
      </w:r>
      <w:r>
        <w:rPr>
          <w:rFonts w:hint="eastAsia" w:ascii="仿宋" w:hAnsi="仿宋" w:eastAsia="仿宋" w:cs="仿宋"/>
          <w:sz w:val="32"/>
          <w:szCs w:val="32"/>
          <w:lang w:val="en-US" w:eastAsia="zh-CN"/>
        </w:rPr>
        <w:t>检查</w:t>
      </w:r>
      <w:r>
        <w:rPr>
          <w:rFonts w:hint="eastAsia" w:ascii="仿宋" w:hAnsi="仿宋" w:eastAsia="仿宋" w:cs="仿宋"/>
          <w:sz w:val="32"/>
          <w:szCs w:val="32"/>
        </w:rPr>
        <w:t>工作中受到</w:t>
      </w:r>
      <w:r>
        <w:rPr>
          <w:rFonts w:hint="eastAsia" w:ascii="仿宋" w:hAnsi="仿宋" w:eastAsia="仿宋" w:cs="仿宋"/>
          <w:sz w:val="32"/>
          <w:szCs w:val="32"/>
          <w:lang w:val="en-US" w:eastAsia="zh-CN"/>
        </w:rPr>
        <w:t>通报表扬</w:t>
      </w:r>
      <w:r>
        <w:rPr>
          <w:rFonts w:hint="eastAsia" w:ascii="仿宋" w:hAnsi="仿宋" w:eastAsia="仿宋" w:cs="仿宋"/>
          <w:sz w:val="32"/>
          <w:szCs w:val="32"/>
        </w:rPr>
        <w:t>。</w:t>
      </w:r>
      <w:r>
        <w:rPr>
          <w:rFonts w:hint="eastAsia" w:ascii="楷体" w:hAnsi="楷体" w:eastAsia="楷体" w:cs="楷体"/>
          <w:b/>
          <w:bCs/>
          <w:sz w:val="32"/>
          <w:szCs w:val="32"/>
        </w:rPr>
        <w:t>三是规范和限制自由裁量权行使。</w:t>
      </w:r>
      <w:r>
        <w:rPr>
          <w:rFonts w:hint="eastAsia" w:ascii="仿宋" w:hAnsi="仿宋" w:eastAsia="仿宋" w:cs="仿宋"/>
          <w:sz w:val="32"/>
          <w:szCs w:val="32"/>
        </w:rPr>
        <w:t>自由裁量权的行使一直是行政执法过程中的敏感环节。执法实践中</w:t>
      </w:r>
      <w:r>
        <w:rPr>
          <w:rFonts w:hint="eastAsia" w:ascii="仿宋" w:hAnsi="仿宋" w:eastAsia="仿宋" w:cs="仿宋"/>
          <w:sz w:val="32"/>
          <w:szCs w:val="32"/>
          <w:lang w:eastAsia="zh-CN"/>
        </w:rPr>
        <w:t>，</w:t>
      </w:r>
      <w:r>
        <w:rPr>
          <w:rFonts w:hint="eastAsia" w:ascii="仿宋" w:hAnsi="仿宋" w:eastAsia="仿宋" w:cs="仿宋"/>
          <w:sz w:val="32"/>
          <w:szCs w:val="32"/>
        </w:rPr>
        <w:t>我们严格贯彻省厅2019版自由裁量权执行标准</w:t>
      </w:r>
      <w:r>
        <w:rPr>
          <w:rFonts w:hint="eastAsia" w:ascii="仿宋" w:hAnsi="仿宋" w:eastAsia="仿宋" w:cs="仿宋"/>
          <w:sz w:val="32"/>
          <w:szCs w:val="32"/>
          <w:lang w:eastAsia="zh-CN"/>
        </w:rPr>
        <w:t>，</w:t>
      </w:r>
      <w:r>
        <w:rPr>
          <w:rFonts w:hint="eastAsia" w:ascii="仿宋" w:hAnsi="仿宋" w:eastAsia="仿宋" w:cs="仿宋"/>
          <w:sz w:val="32"/>
          <w:szCs w:val="32"/>
        </w:rPr>
        <w:t>把自由裁量权的行使</w:t>
      </w:r>
      <w:r>
        <w:rPr>
          <w:rFonts w:hint="eastAsia" w:ascii="仿宋" w:hAnsi="仿宋" w:eastAsia="仿宋" w:cs="仿宋"/>
          <w:sz w:val="32"/>
          <w:szCs w:val="32"/>
          <w:lang w:eastAsia="zh-CN"/>
        </w:rPr>
        <w:t>，</w:t>
      </w:r>
      <w:r>
        <w:rPr>
          <w:rFonts w:hint="eastAsia" w:ascii="仿宋" w:hAnsi="仿宋" w:eastAsia="仿宋" w:cs="仿宋"/>
          <w:sz w:val="32"/>
          <w:szCs w:val="32"/>
        </w:rPr>
        <w:t>上升到与执法程序同等重要的地位加以强化</w:t>
      </w:r>
      <w:r>
        <w:rPr>
          <w:rFonts w:hint="eastAsia" w:ascii="仿宋" w:hAnsi="仿宋" w:eastAsia="仿宋" w:cs="仿宋"/>
          <w:sz w:val="32"/>
          <w:szCs w:val="32"/>
          <w:lang w:eastAsia="zh-CN"/>
        </w:rPr>
        <w:t>，</w:t>
      </w:r>
      <w:r>
        <w:rPr>
          <w:rFonts w:hint="eastAsia" w:ascii="仿宋" w:hAnsi="仿宋" w:eastAsia="仿宋" w:cs="仿宋"/>
          <w:sz w:val="32"/>
          <w:szCs w:val="32"/>
        </w:rPr>
        <w:t>基本实现了对不同当事人的同类行为给予相同的处理结果</w:t>
      </w:r>
      <w:r>
        <w:rPr>
          <w:rFonts w:hint="eastAsia" w:ascii="仿宋" w:hAnsi="仿宋" w:eastAsia="仿宋" w:cs="仿宋"/>
          <w:sz w:val="32"/>
          <w:szCs w:val="32"/>
          <w:lang w:eastAsia="zh-CN"/>
        </w:rPr>
        <w:t>，</w:t>
      </w:r>
      <w:r>
        <w:rPr>
          <w:rFonts w:hint="eastAsia" w:ascii="仿宋" w:hAnsi="仿宋" w:eastAsia="仿宋" w:cs="仿宋"/>
          <w:sz w:val="32"/>
          <w:szCs w:val="32"/>
        </w:rPr>
        <w:t>预防了权力滥用</w:t>
      </w:r>
      <w:r>
        <w:rPr>
          <w:rFonts w:hint="eastAsia" w:ascii="仿宋" w:hAnsi="仿宋" w:eastAsia="仿宋" w:cs="仿宋"/>
          <w:sz w:val="32"/>
          <w:szCs w:val="32"/>
          <w:lang w:eastAsia="zh-CN"/>
        </w:rPr>
        <w:t>，</w:t>
      </w:r>
      <w:r>
        <w:rPr>
          <w:rFonts w:hint="eastAsia" w:ascii="仿宋" w:hAnsi="仿宋" w:eastAsia="仿宋" w:cs="仿宋"/>
          <w:sz w:val="32"/>
          <w:szCs w:val="32"/>
        </w:rPr>
        <w:t>促进了执法行为的公平、公正。</w:t>
      </w:r>
      <w:r>
        <w:rPr>
          <w:rFonts w:hint="eastAsia" w:ascii="楷体" w:hAnsi="楷体" w:eastAsia="楷体" w:cs="楷体"/>
          <w:b/>
          <w:bCs/>
          <w:sz w:val="32"/>
          <w:szCs w:val="32"/>
          <w:lang w:val="en-US" w:eastAsia="zh-CN"/>
        </w:rPr>
        <w:t>四是</w:t>
      </w:r>
      <w:r>
        <w:rPr>
          <w:rFonts w:hint="eastAsia" w:ascii="楷体" w:hAnsi="楷体" w:eastAsia="楷体" w:cs="楷体"/>
          <w:b/>
          <w:bCs/>
          <w:sz w:val="32"/>
          <w:szCs w:val="32"/>
        </w:rPr>
        <w:t>深入</w:t>
      </w:r>
      <w:r>
        <w:rPr>
          <w:rFonts w:hint="eastAsia" w:ascii="楷体" w:hAnsi="楷体" w:eastAsia="楷体" w:cs="楷体"/>
          <w:b/>
          <w:bCs/>
          <w:sz w:val="32"/>
          <w:szCs w:val="32"/>
          <w:lang w:val="en-US" w:eastAsia="zh-CN"/>
        </w:rPr>
        <w:t>推进</w:t>
      </w:r>
      <w:r>
        <w:rPr>
          <w:rFonts w:hint="eastAsia" w:ascii="楷体" w:hAnsi="楷体" w:eastAsia="楷体" w:cs="楷体"/>
          <w:b/>
          <w:bCs/>
          <w:sz w:val="32"/>
          <w:szCs w:val="32"/>
        </w:rPr>
        <w:t>“三项制度”建设</w:t>
      </w:r>
      <w:r>
        <w:rPr>
          <w:rFonts w:hint="eastAsia" w:ascii="楷体" w:hAnsi="楷体" w:eastAsia="楷体" w:cs="楷体"/>
          <w:b/>
          <w:bCs/>
          <w:sz w:val="32"/>
          <w:szCs w:val="32"/>
          <w:lang w:eastAsia="zh-CN"/>
        </w:rPr>
        <w:t>。</w:t>
      </w:r>
      <w:r>
        <w:rPr>
          <w:rFonts w:hint="eastAsia" w:ascii="仿宋" w:hAnsi="仿宋" w:eastAsia="仿宋" w:cs="仿宋"/>
          <w:sz w:val="32"/>
          <w:szCs w:val="32"/>
        </w:rPr>
        <w:t>修订</w:t>
      </w:r>
      <w:r>
        <w:rPr>
          <w:rFonts w:hint="eastAsia" w:ascii="仿宋" w:hAnsi="仿宋" w:eastAsia="仿宋" w:cs="仿宋"/>
          <w:sz w:val="32"/>
          <w:szCs w:val="32"/>
          <w:lang w:val="en-US" w:eastAsia="zh-CN"/>
        </w:rPr>
        <w:t>完善</w:t>
      </w:r>
      <w:r>
        <w:rPr>
          <w:rFonts w:hint="eastAsia" w:ascii="仿宋" w:hAnsi="仿宋" w:eastAsia="仿宋" w:cs="仿宋"/>
          <w:sz w:val="32"/>
          <w:szCs w:val="32"/>
        </w:rPr>
        <w:t>了《交通运输行政执法公示办法》《交通运输行政执法全过程记录实施办法》《重大行政执法决定法制审核规定》和8个执法事项清单</w:t>
      </w:r>
      <w:r>
        <w:rPr>
          <w:rFonts w:hint="eastAsia" w:ascii="仿宋" w:hAnsi="仿宋" w:eastAsia="仿宋" w:cs="仿宋"/>
          <w:sz w:val="32"/>
          <w:szCs w:val="32"/>
          <w:lang w:eastAsia="zh-CN"/>
        </w:rPr>
        <w:t>，</w:t>
      </w:r>
      <w:r>
        <w:rPr>
          <w:rFonts w:hint="eastAsia" w:ascii="仿宋" w:hAnsi="仿宋" w:eastAsia="仿宋" w:cs="仿宋"/>
          <w:sz w:val="32"/>
          <w:szCs w:val="32"/>
        </w:rPr>
        <w:t>对以往的有关规定作了整合和调整</w:t>
      </w:r>
      <w:r>
        <w:rPr>
          <w:rFonts w:hint="eastAsia" w:ascii="仿宋" w:hAnsi="仿宋" w:eastAsia="仿宋" w:cs="仿宋"/>
          <w:sz w:val="32"/>
          <w:szCs w:val="32"/>
          <w:lang w:eastAsia="zh-CN"/>
        </w:rPr>
        <w:t>，</w:t>
      </w:r>
      <w:r>
        <w:rPr>
          <w:rFonts w:hint="eastAsia" w:ascii="仿宋" w:hAnsi="仿宋" w:eastAsia="仿宋" w:cs="仿宋"/>
          <w:sz w:val="32"/>
          <w:szCs w:val="32"/>
        </w:rPr>
        <w:t>细化</w:t>
      </w:r>
      <w:r>
        <w:rPr>
          <w:rFonts w:hint="eastAsia" w:ascii="仿宋" w:hAnsi="仿宋" w:eastAsia="仿宋" w:cs="仿宋"/>
          <w:sz w:val="32"/>
          <w:szCs w:val="32"/>
          <w:lang w:val="en-US" w:eastAsia="zh-CN"/>
        </w:rPr>
        <w:t>了</w:t>
      </w:r>
      <w:r>
        <w:rPr>
          <w:rFonts w:hint="eastAsia" w:ascii="仿宋" w:hAnsi="仿宋" w:eastAsia="仿宋" w:cs="仿宋"/>
          <w:sz w:val="32"/>
          <w:szCs w:val="32"/>
        </w:rPr>
        <w:t>工作内容</w:t>
      </w:r>
      <w:r>
        <w:rPr>
          <w:rFonts w:hint="eastAsia" w:ascii="仿宋" w:hAnsi="仿宋" w:eastAsia="仿宋" w:cs="仿宋"/>
          <w:sz w:val="32"/>
          <w:szCs w:val="32"/>
          <w:lang w:eastAsia="zh-CN"/>
        </w:rPr>
        <w:t>，</w:t>
      </w:r>
      <w:r>
        <w:rPr>
          <w:rFonts w:hint="eastAsia" w:ascii="仿宋" w:hAnsi="仿宋" w:eastAsia="仿宋" w:cs="仿宋"/>
          <w:sz w:val="32"/>
          <w:szCs w:val="32"/>
        </w:rPr>
        <w:t>明确</w:t>
      </w:r>
      <w:r>
        <w:rPr>
          <w:rFonts w:hint="eastAsia" w:ascii="仿宋" w:hAnsi="仿宋" w:eastAsia="仿宋" w:cs="仿宋"/>
          <w:sz w:val="32"/>
          <w:szCs w:val="32"/>
          <w:lang w:val="en-US" w:eastAsia="zh-CN"/>
        </w:rPr>
        <w:t>了</w:t>
      </w:r>
      <w:r>
        <w:rPr>
          <w:rFonts w:hint="eastAsia" w:ascii="仿宋" w:hAnsi="仿宋" w:eastAsia="仿宋" w:cs="仿宋"/>
          <w:sz w:val="32"/>
          <w:szCs w:val="32"/>
        </w:rPr>
        <w:t>具体职责</w:t>
      </w:r>
      <w:r>
        <w:rPr>
          <w:rFonts w:hint="eastAsia" w:ascii="仿宋" w:hAnsi="仿宋" w:eastAsia="仿宋" w:cs="仿宋"/>
          <w:sz w:val="32"/>
          <w:szCs w:val="32"/>
          <w:lang w:eastAsia="zh-CN"/>
        </w:rPr>
        <w:t>，</w:t>
      </w:r>
      <w:r>
        <w:rPr>
          <w:rFonts w:hint="eastAsia" w:ascii="仿宋" w:hAnsi="仿宋" w:eastAsia="仿宋" w:cs="仿宋"/>
          <w:sz w:val="32"/>
          <w:szCs w:val="32"/>
        </w:rPr>
        <w:t>强化了可操作性。</w:t>
      </w:r>
      <w:r>
        <w:rPr>
          <w:rFonts w:hint="eastAsia" w:ascii="楷体" w:hAnsi="楷体" w:eastAsia="楷体" w:cs="楷体"/>
          <w:b/>
          <w:bCs/>
          <w:sz w:val="32"/>
          <w:szCs w:val="32"/>
          <w:lang w:val="en-US" w:eastAsia="zh-CN"/>
        </w:rPr>
        <w:t>五是</w:t>
      </w:r>
      <w:r>
        <w:rPr>
          <w:rFonts w:hint="eastAsia" w:ascii="楷体" w:hAnsi="楷体" w:eastAsia="楷体" w:cs="楷体"/>
          <w:b/>
          <w:bCs/>
          <w:sz w:val="32"/>
          <w:szCs w:val="32"/>
        </w:rPr>
        <w:t>把牢事中法制审核关。</w:t>
      </w:r>
      <w:r>
        <w:rPr>
          <w:rFonts w:hint="eastAsia" w:ascii="仿宋" w:hAnsi="仿宋" w:eastAsia="仿宋" w:cs="仿宋"/>
          <w:sz w:val="32"/>
          <w:szCs w:val="32"/>
        </w:rPr>
        <w:t>法制审核</w:t>
      </w:r>
      <w:r>
        <w:rPr>
          <w:rFonts w:hint="eastAsia" w:ascii="仿宋" w:hAnsi="仿宋" w:eastAsia="仿宋" w:cs="仿宋"/>
          <w:sz w:val="32"/>
          <w:szCs w:val="32"/>
          <w:lang w:val="en-US" w:eastAsia="zh-CN"/>
        </w:rPr>
        <w:t>长期</w:t>
      </w:r>
      <w:r>
        <w:rPr>
          <w:rFonts w:hint="eastAsia" w:ascii="仿宋" w:hAnsi="仿宋" w:eastAsia="仿宋" w:cs="仿宋"/>
          <w:sz w:val="32"/>
          <w:szCs w:val="32"/>
        </w:rPr>
        <w:t>实行一票否决制</w:t>
      </w:r>
      <w:r>
        <w:rPr>
          <w:rFonts w:hint="eastAsia" w:ascii="仿宋" w:hAnsi="仿宋" w:eastAsia="仿宋" w:cs="仿宋"/>
          <w:sz w:val="32"/>
          <w:szCs w:val="32"/>
          <w:lang w:eastAsia="zh-CN"/>
        </w:rPr>
        <w:t>，</w:t>
      </w:r>
      <w:r>
        <w:rPr>
          <w:rFonts w:hint="eastAsia" w:ascii="仿宋" w:hAnsi="仿宋" w:eastAsia="仿宋" w:cs="仿宋"/>
          <w:sz w:val="32"/>
          <w:szCs w:val="32"/>
        </w:rPr>
        <w:t>法制审核通不过的</w:t>
      </w:r>
      <w:r>
        <w:rPr>
          <w:rFonts w:hint="eastAsia" w:ascii="仿宋" w:hAnsi="仿宋" w:eastAsia="仿宋" w:cs="仿宋"/>
          <w:sz w:val="32"/>
          <w:szCs w:val="32"/>
          <w:lang w:eastAsia="zh-CN"/>
        </w:rPr>
        <w:t>，</w:t>
      </w:r>
      <w:r>
        <w:rPr>
          <w:rFonts w:hint="eastAsia" w:ascii="仿宋" w:hAnsi="仿宋" w:eastAsia="仿宋" w:cs="仿宋"/>
          <w:sz w:val="32"/>
          <w:szCs w:val="32"/>
        </w:rPr>
        <w:t>执法程序一律不得继续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并将此项问题以书面形式上报县依法治县办公室处理解决。</w:t>
      </w:r>
      <w:r>
        <w:rPr>
          <w:rFonts w:hint="eastAsia" w:ascii="仿宋" w:hAnsi="仿宋" w:eastAsia="仿宋" w:cs="仿宋"/>
          <w:b/>
          <w:bCs/>
          <w:sz w:val="32"/>
          <w:szCs w:val="32"/>
          <w:lang w:val="en-US" w:eastAsia="zh-CN"/>
        </w:rPr>
        <w:t>六是</w:t>
      </w:r>
      <w:r>
        <w:rPr>
          <w:rFonts w:hint="eastAsia" w:ascii="仿宋" w:hAnsi="仿宋" w:eastAsia="仿宋" w:cs="仿宋"/>
          <w:sz w:val="32"/>
          <w:szCs w:val="32"/>
        </w:rPr>
        <w:t>全面推广“双随机一公开”监管方式</w:t>
      </w:r>
      <w:r>
        <w:rPr>
          <w:rFonts w:hint="eastAsia" w:ascii="仿宋" w:hAnsi="仿宋" w:eastAsia="仿宋" w:cs="仿宋"/>
          <w:sz w:val="32"/>
          <w:szCs w:val="32"/>
          <w:lang w:eastAsia="zh-CN"/>
        </w:rPr>
        <w:t>。</w:t>
      </w:r>
      <w:r>
        <w:rPr>
          <w:rFonts w:hint="eastAsia" w:ascii="仿宋" w:hAnsi="仿宋" w:eastAsia="仿宋" w:cs="仿宋"/>
          <w:sz w:val="32"/>
          <w:szCs w:val="32"/>
        </w:rPr>
        <w:t>依托</w:t>
      </w:r>
      <w:r>
        <w:rPr>
          <w:rFonts w:hint="eastAsia" w:ascii="仿宋" w:hAnsi="仿宋" w:eastAsia="仿宋" w:cs="仿宋"/>
          <w:sz w:val="32"/>
          <w:szCs w:val="32"/>
          <w:lang w:val="en-US" w:eastAsia="zh-CN"/>
        </w:rPr>
        <w:t>河南省</w:t>
      </w:r>
      <w:r>
        <w:rPr>
          <w:rFonts w:hint="eastAsia" w:ascii="仿宋" w:hAnsi="仿宋" w:eastAsia="仿宋" w:cs="仿宋"/>
          <w:sz w:val="32"/>
          <w:szCs w:val="32"/>
          <w:lang w:eastAsia="zh-CN"/>
        </w:rPr>
        <w:t>“双随机一公开”</w:t>
      </w:r>
      <w:r>
        <w:rPr>
          <w:rFonts w:hint="eastAsia" w:ascii="仿宋" w:hAnsi="仿宋" w:eastAsia="仿宋" w:cs="仿宋"/>
          <w:sz w:val="32"/>
          <w:szCs w:val="32"/>
        </w:rPr>
        <w:t>监管服务平台</w:t>
      </w:r>
      <w:r>
        <w:rPr>
          <w:rFonts w:hint="eastAsia" w:ascii="仿宋" w:hAnsi="仿宋" w:eastAsia="仿宋" w:cs="仿宋"/>
          <w:sz w:val="32"/>
          <w:szCs w:val="32"/>
          <w:lang w:eastAsia="zh-CN"/>
        </w:rPr>
        <w:t>，</w:t>
      </w:r>
      <w:r>
        <w:rPr>
          <w:rFonts w:hint="eastAsia" w:ascii="仿宋" w:hAnsi="仿宋" w:eastAsia="仿宋" w:cs="仿宋"/>
          <w:sz w:val="32"/>
          <w:szCs w:val="32"/>
        </w:rPr>
        <w:t>完善了全</w:t>
      </w:r>
      <w:r>
        <w:rPr>
          <w:rFonts w:hint="eastAsia" w:ascii="仿宋" w:hAnsi="仿宋" w:eastAsia="仿宋" w:cs="仿宋"/>
          <w:sz w:val="32"/>
          <w:szCs w:val="32"/>
          <w:lang w:val="en-US" w:eastAsia="zh-CN"/>
        </w:rPr>
        <w:t>县交通运输156</w:t>
      </w:r>
      <w:r>
        <w:rPr>
          <w:rFonts w:hint="eastAsia" w:ascii="仿宋" w:hAnsi="仿宋" w:eastAsia="仿宋" w:cs="仿宋"/>
          <w:sz w:val="32"/>
          <w:szCs w:val="32"/>
        </w:rPr>
        <w:t>名执法检查人员名录库</w:t>
      </w:r>
      <w:r>
        <w:rPr>
          <w:rFonts w:hint="eastAsia" w:ascii="仿宋" w:hAnsi="仿宋" w:eastAsia="仿宋" w:cs="仿宋"/>
          <w:sz w:val="32"/>
          <w:szCs w:val="32"/>
          <w:lang w:eastAsia="zh-CN"/>
        </w:rPr>
        <w:t>，</w:t>
      </w:r>
      <w:r>
        <w:rPr>
          <w:rFonts w:hint="eastAsia" w:ascii="仿宋" w:hAnsi="仿宋" w:eastAsia="仿宋" w:cs="仿宋"/>
          <w:sz w:val="32"/>
          <w:szCs w:val="32"/>
        </w:rPr>
        <w:t>将全</w:t>
      </w:r>
      <w:r>
        <w:rPr>
          <w:rFonts w:hint="eastAsia" w:ascii="仿宋" w:hAnsi="仿宋" w:eastAsia="仿宋" w:cs="仿宋"/>
          <w:sz w:val="32"/>
          <w:szCs w:val="32"/>
          <w:lang w:val="en-US" w:eastAsia="zh-CN"/>
        </w:rPr>
        <w:t>县道路（水路）</w:t>
      </w:r>
      <w:r>
        <w:rPr>
          <w:rFonts w:hint="eastAsia" w:ascii="仿宋" w:hAnsi="仿宋" w:eastAsia="仿宋" w:cs="仿宋"/>
          <w:sz w:val="32"/>
          <w:szCs w:val="32"/>
        </w:rPr>
        <w:t>经营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工程建设施工单位</w:t>
      </w:r>
      <w:r>
        <w:rPr>
          <w:rFonts w:hint="eastAsia" w:ascii="仿宋" w:hAnsi="仿宋" w:eastAsia="仿宋" w:cs="仿宋"/>
          <w:sz w:val="32"/>
          <w:szCs w:val="32"/>
        </w:rPr>
        <w:t>按要求录入平台</w:t>
      </w:r>
      <w:r>
        <w:rPr>
          <w:rFonts w:hint="eastAsia" w:ascii="仿宋" w:hAnsi="仿宋" w:eastAsia="仿宋" w:cs="仿宋"/>
          <w:sz w:val="32"/>
          <w:szCs w:val="32"/>
          <w:lang w:eastAsia="zh-CN"/>
        </w:rPr>
        <w:t>，</w:t>
      </w:r>
      <w:r>
        <w:rPr>
          <w:rFonts w:hint="eastAsia" w:ascii="仿宋" w:hAnsi="仿宋" w:eastAsia="仿宋" w:cs="仿宋"/>
          <w:sz w:val="32"/>
          <w:szCs w:val="32"/>
        </w:rPr>
        <w:t>对“双随机”</w:t>
      </w:r>
      <w:r>
        <w:rPr>
          <w:rFonts w:hint="eastAsia" w:ascii="仿宋" w:hAnsi="仿宋" w:eastAsia="仿宋" w:cs="仿宋"/>
          <w:sz w:val="32"/>
          <w:szCs w:val="32"/>
          <w:lang w:val="en-US" w:eastAsia="zh-CN"/>
        </w:rPr>
        <w:t>事项</w:t>
      </w:r>
      <w:r>
        <w:rPr>
          <w:rFonts w:hint="eastAsia" w:ascii="仿宋" w:hAnsi="仿宋" w:eastAsia="仿宋" w:cs="仿宋"/>
          <w:sz w:val="32"/>
          <w:szCs w:val="32"/>
        </w:rPr>
        <w:t>进行清单</w:t>
      </w:r>
      <w:r>
        <w:rPr>
          <w:rFonts w:hint="eastAsia" w:ascii="仿宋" w:hAnsi="仿宋" w:eastAsia="仿宋" w:cs="仿宋"/>
          <w:sz w:val="32"/>
          <w:szCs w:val="32"/>
          <w:lang w:val="en-US" w:eastAsia="zh-CN"/>
        </w:rPr>
        <w:t>式</w:t>
      </w:r>
      <w:r>
        <w:rPr>
          <w:rFonts w:hint="eastAsia" w:ascii="仿宋" w:hAnsi="仿宋" w:eastAsia="仿宋" w:cs="仿宋"/>
          <w:sz w:val="32"/>
          <w:szCs w:val="32"/>
        </w:rPr>
        <w:t>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截止</w:t>
      </w:r>
      <w:r>
        <w:rPr>
          <w:rFonts w:hint="eastAsia" w:ascii="仿宋" w:hAnsi="仿宋" w:eastAsia="仿宋" w:cs="仿宋"/>
          <w:sz w:val="32"/>
          <w:szCs w:val="32"/>
        </w:rPr>
        <w:t>目前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累计</w:t>
      </w:r>
      <w:r>
        <w:rPr>
          <w:rFonts w:hint="eastAsia" w:ascii="仿宋" w:hAnsi="仿宋" w:eastAsia="仿宋" w:cs="仿宋"/>
          <w:sz w:val="32"/>
          <w:szCs w:val="32"/>
        </w:rPr>
        <w:t>出动执法人员</w:t>
      </w:r>
      <w:r>
        <w:rPr>
          <w:rFonts w:hint="eastAsia" w:ascii="仿宋" w:hAnsi="仿宋" w:eastAsia="仿宋" w:cs="仿宋"/>
          <w:sz w:val="32"/>
          <w:szCs w:val="32"/>
          <w:lang w:val="en-US" w:eastAsia="zh-CN"/>
        </w:rPr>
        <w:t>900</w:t>
      </w:r>
      <w:r>
        <w:rPr>
          <w:rFonts w:hint="eastAsia" w:ascii="仿宋" w:hAnsi="仿宋" w:eastAsia="仿宋" w:cs="仿宋"/>
          <w:sz w:val="32"/>
          <w:szCs w:val="32"/>
        </w:rPr>
        <w:t>余人次</w:t>
      </w:r>
      <w:r>
        <w:rPr>
          <w:rFonts w:hint="eastAsia" w:ascii="仿宋" w:hAnsi="仿宋" w:eastAsia="仿宋" w:cs="仿宋"/>
          <w:sz w:val="32"/>
          <w:szCs w:val="32"/>
          <w:lang w:eastAsia="zh-CN"/>
        </w:rPr>
        <w:t>，</w:t>
      </w:r>
      <w:r>
        <w:rPr>
          <w:rFonts w:hint="eastAsia" w:ascii="仿宋" w:hAnsi="仿宋" w:eastAsia="仿宋" w:cs="仿宋"/>
          <w:sz w:val="32"/>
          <w:szCs w:val="32"/>
        </w:rPr>
        <w:t>检查</w:t>
      </w:r>
      <w:r>
        <w:rPr>
          <w:rFonts w:hint="eastAsia" w:ascii="仿宋" w:hAnsi="仿宋" w:eastAsia="仿宋" w:cs="仿宋"/>
          <w:sz w:val="32"/>
          <w:szCs w:val="32"/>
          <w:lang w:val="en-US" w:eastAsia="zh-CN"/>
        </w:rPr>
        <w:t>企业138</w:t>
      </w:r>
      <w:r>
        <w:rPr>
          <w:rFonts w:hint="eastAsia" w:ascii="仿宋" w:hAnsi="仿宋" w:eastAsia="仿宋" w:cs="仿宋"/>
          <w:sz w:val="32"/>
          <w:szCs w:val="32"/>
        </w:rPr>
        <w:t>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（五）高度重视服务型执法，把依法行政工作摆上重要位置。</w:t>
      </w:r>
      <w:r>
        <w:rPr>
          <w:rFonts w:hint="eastAsia" w:ascii="仿宋" w:hAnsi="仿宋" w:eastAsia="仿宋" w:cs="仿宋"/>
          <w:sz w:val="32"/>
          <w:szCs w:val="32"/>
          <w:lang w:val="en-US" w:eastAsia="zh-CN"/>
        </w:rPr>
        <w:t xml:space="preserve">我局把服务型执法建设作为依法行政工作的重要内容，成立了以党委书记、局长为组长，分管领导为副组长，局属各单位负责人为成员的法治政府建设工作领导小组，领导小组下设办公室，办公室设在局政策法规股，具体负责对服务型执法的协调、指导。交通行政执法由刚性执法向刚柔并济转变、管理型向服务型转变”，服务于执法过程中,在执法中体现服务,构建管理、执法和服务三位一体的行政执法模式”目标。同时，加强目标管理，把服务型执法工作纳入年度目标考核内容，与局属各单位签定目标责任书，量化、细化考核标准，年底对各单位服务性执法工作推进情况进行考核，并把考核结果作为年终评先选优的重要依据。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（六）加强“服务型”交通建设，依法行政和服务能力得到全面提高。</w:t>
      </w:r>
      <w:r>
        <w:rPr>
          <w:rFonts w:hint="eastAsia" w:ascii="仿宋" w:hAnsi="仿宋" w:eastAsia="仿宋" w:cs="仿宋"/>
          <w:sz w:val="32"/>
          <w:szCs w:val="32"/>
          <w:lang w:val="en-US" w:eastAsia="zh-CN"/>
        </w:rPr>
        <w:t>局属各单位从建设法治政府、服务型执法队伍的高度出发，坚持依法行政，增强服务意识，转变执法理念和工作作风，创新行政管理方式，摒弃重管理轻服务、重裁决轻调解、重强制轻教育的观念和做法，认真履行各项工作职责，充分发挥行政机关在化解争议纠纷中的作用，不断提升交通执法水平，做到文明执法、热情服务，塑造了严格、规范、公正、廉洁、文明、高效的行政执法形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虽然我局</w:t>
      </w:r>
      <w:r>
        <w:rPr>
          <w:rFonts w:hint="eastAsia" w:ascii="仿宋" w:hAnsi="仿宋" w:eastAsia="仿宋" w:cs="仿宋"/>
          <w:sz w:val="32"/>
          <w:szCs w:val="32"/>
          <w:lang w:val="en-US" w:eastAsia="zh-CN"/>
        </w:rPr>
        <w:t>法治政府建设</w:t>
      </w:r>
      <w:r>
        <w:rPr>
          <w:rFonts w:hint="eastAsia" w:ascii="仿宋" w:hAnsi="仿宋" w:eastAsia="仿宋" w:cs="仿宋"/>
          <w:sz w:val="32"/>
          <w:szCs w:val="32"/>
        </w:rPr>
        <w:t>工作取得了一定成绩</w:t>
      </w:r>
      <w:r>
        <w:rPr>
          <w:rFonts w:hint="eastAsia" w:ascii="仿宋" w:hAnsi="仿宋" w:eastAsia="仿宋" w:cs="仿宋"/>
          <w:sz w:val="32"/>
          <w:szCs w:val="32"/>
          <w:lang w:eastAsia="zh-CN"/>
        </w:rPr>
        <w:t>，</w:t>
      </w:r>
      <w:r>
        <w:rPr>
          <w:rFonts w:hint="eastAsia" w:ascii="仿宋" w:hAnsi="仿宋" w:eastAsia="仿宋" w:cs="仿宋"/>
          <w:sz w:val="32"/>
          <w:szCs w:val="32"/>
        </w:rPr>
        <w:t>但与法治政府</w:t>
      </w:r>
      <w:r>
        <w:rPr>
          <w:rFonts w:hint="eastAsia" w:ascii="仿宋" w:hAnsi="仿宋" w:eastAsia="仿宋" w:cs="仿宋"/>
          <w:sz w:val="32"/>
          <w:szCs w:val="32"/>
          <w:lang w:val="en-US" w:eastAsia="zh-CN"/>
        </w:rPr>
        <w:t>创建</w:t>
      </w:r>
      <w:r>
        <w:rPr>
          <w:rFonts w:hint="eastAsia" w:ascii="仿宋" w:hAnsi="仿宋" w:eastAsia="仿宋" w:cs="仿宋"/>
          <w:sz w:val="32"/>
          <w:szCs w:val="32"/>
        </w:rPr>
        <w:t>的要求还有一定差距</w:t>
      </w:r>
      <w:r>
        <w:rPr>
          <w:rFonts w:hint="eastAsia" w:ascii="仿宋" w:hAnsi="仿宋" w:eastAsia="仿宋" w:cs="仿宋"/>
          <w:sz w:val="32"/>
          <w:szCs w:val="32"/>
          <w:lang w:eastAsia="zh-CN"/>
        </w:rPr>
        <w:t>，</w:t>
      </w:r>
      <w:r>
        <w:rPr>
          <w:rFonts w:hint="eastAsia" w:ascii="仿宋" w:hAnsi="仿宋" w:eastAsia="仿宋" w:cs="仿宋"/>
          <w:sz w:val="32"/>
          <w:szCs w:val="32"/>
        </w:rPr>
        <w:t>需要在服务意识、执法水平、执法风纪等方面进一步强化和提高。当前执法工作中还存在一些问题：</w:t>
      </w:r>
      <w:r>
        <w:rPr>
          <w:rFonts w:hint="eastAsia" w:ascii="仿宋" w:hAnsi="仿宋" w:eastAsia="仿宋" w:cs="仿宋"/>
          <w:b/>
          <w:bCs/>
          <w:sz w:val="32"/>
          <w:szCs w:val="32"/>
        </w:rPr>
        <w:t>一是</w:t>
      </w:r>
      <w:r>
        <w:rPr>
          <w:rFonts w:hint="eastAsia" w:ascii="仿宋" w:hAnsi="仿宋" w:eastAsia="仿宋" w:cs="仿宋"/>
          <w:sz w:val="32"/>
          <w:szCs w:val="32"/>
        </w:rPr>
        <w:t>基层存在执法人员少</w:t>
      </w:r>
      <w:r>
        <w:rPr>
          <w:rFonts w:hint="eastAsia" w:ascii="仿宋" w:hAnsi="仿宋" w:eastAsia="仿宋" w:cs="仿宋"/>
          <w:sz w:val="32"/>
          <w:szCs w:val="32"/>
          <w:lang w:eastAsia="zh-CN"/>
        </w:rPr>
        <w:t>，</w:t>
      </w:r>
      <w:r>
        <w:rPr>
          <w:rFonts w:hint="eastAsia" w:ascii="仿宋" w:hAnsi="仿宋" w:eastAsia="仿宋" w:cs="仿宋"/>
          <w:sz w:val="32"/>
          <w:szCs w:val="32"/>
        </w:rPr>
        <w:t>工作人员不足</w:t>
      </w:r>
      <w:r>
        <w:rPr>
          <w:rFonts w:hint="eastAsia" w:ascii="仿宋" w:hAnsi="仿宋" w:eastAsia="仿宋" w:cs="仿宋"/>
          <w:sz w:val="32"/>
          <w:szCs w:val="32"/>
          <w:lang w:eastAsia="zh-CN"/>
        </w:rPr>
        <w:t>，</w:t>
      </w:r>
      <w:r>
        <w:rPr>
          <w:rFonts w:hint="eastAsia" w:ascii="仿宋" w:hAnsi="仿宋" w:eastAsia="仿宋" w:cs="仿宋"/>
          <w:sz w:val="32"/>
          <w:szCs w:val="32"/>
        </w:rPr>
        <w:t>年龄层偏大</w:t>
      </w:r>
      <w:r>
        <w:rPr>
          <w:rFonts w:hint="eastAsia" w:ascii="仿宋" w:hAnsi="仿宋" w:eastAsia="仿宋" w:cs="仿宋"/>
          <w:sz w:val="32"/>
          <w:szCs w:val="32"/>
          <w:lang w:eastAsia="zh-CN"/>
        </w:rPr>
        <w:t>，</w:t>
      </w:r>
      <w:r>
        <w:rPr>
          <w:rFonts w:hint="eastAsia" w:ascii="仿宋" w:hAnsi="仿宋" w:eastAsia="仿宋" w:cs="仿宋"/>
          <w:sz w:val="32"/>
          <w:szCs w:val="32"/>
        </w:rPr>
        <w:t>部分执法设备陈旧</w:t>
      </w:r>
      <w:r>
        <w:rPr>
          <w:rFonts w:hint="eastAsia" w:ascii="仿宋" w:hAnsi="仿宋" w:eastAsia="仿宋" w:cs="仿宋"/>
          <w:sz w:val="32"/>
          <w:szCs w:val="32"/>
          <w:lang w:eastAsia="zh-CN"/>
        </w:rPr>
        <w:t>，</w:t>
      </w:r>
      <w:r>
        <w:rPr>
          <w:rFonts w:hint="eastAsia" w:ascii="仿宋" w:hAnsi="仿宋" w:eastAsia="仿宋" w:cs="仿宋"/>
          <w:sz w:val="32"/>
          <w:szCs w:val="32"/>
        </w:rPr>
        <w:t>跟不上新的执法要求。</w:t>
      </w:r>
      <w:r>
        <w:rPr>
          <w:rFonts w:hint="eastAsia" w:ascii="仿宋" w:hAnsi="仿宋" w:eastAsia="仿宋" w:cs="仿宋"/>
          <w:b/>
          <w:bCs/>
          <w:sz w:val="32"/>
          <w:szCs w:val="32"/>
        </w:rPr>
        <w:t>二是</w:t>
      </w:r>
      <w:r>
        <w:rPr>
          <w:rFonts w:hint="eastAsia" w:ascii="仿宋" w:hAnsi="仿宋" w:eastAsia="仿宋" w:cs="仿宋"/>
          <w:sz w:val="32"/>
          <w:szCs w:val="32"/>
          <w:lang w:val="en-US" w:eastAsia="zh-CN"/>
        </w:rPr>
        <w:t>执法</w:t>
      </w:r>
      <w:r>
        <w:rPr>
          <w:rFonts w:hint="eastAsia" w:ascii="仿宋" w:hAnsi="仿宋" w:eastAsia="仿宋" w:cs="仿宋"/>
          <w:sz w:val="32"/>
          <w:szCs w:val="32"/>
        </w:rPr>
        <w:t>业务专网属省级业务专网和地方政务平台数据未联通。</w:t>
      </w:r>
      <w:r>
        <w:rPr>
          <w:rFonts w:hint="eastAsia" w:ascii="仿宋" w:hAnsi="仿宋" w:eastAsia="仿宋" w:cs="仿宋"/>
          <w:b/>
          <w:bCs/>
          <w:sz w:val="32"/>
          <w:szCs w:val="32"/>
        </w:rPr>
        <w:t>三是</w:t>
      </w:r>
      <w:r>
        <w:rPr>
          <w:rFonts w:hint="eastAsia" w:ascii="仿宋" w:hAnsi="仿宋" w:eastAsia="仿宋" w:cs="仿宋"/>
          <w:sz w:val="32"/>
          <w:szCs w:val="32"/>
        </w:rPr>
        <w:t>组织执法人员学习不够深入</w:t>
      </w:r>
      <w:r>
        <w:rPr>
          <w:rFonts w:hint="eastAsia" w:ascii="仿宋" w:hAnsi="仿宋" w:eastAsia="仿宋" w:cs="仿宋"/>
          <w:sz w:val="32"/>
          <w:szCs w:val="32"/>
          <w:lang w:eastAsia="zh-CN"/>
        </w:rPr>
        <w:t>，</w:t>
      </w:r>
      <w:r>
        <w:rPr>
          <w:rFonts w:hint="eastAsia" w:ascii="仿宋" w:hAnsi="仿宋" w:eastAsia="仿宋" w:cs="仿宋"/>
          <w:sz w:val="32"/>
          <w:szCs w:val="32"/>
        </w:rPr>
        <w:t>培训形式不够丰富</w:t>
      </w:r>
      <w:r>
        <w:rPr>
          <w:rFonts w:hint="eastAsia" w:ascii="仿宋" w:hAnsi="仿宋" w:eastAsia="仿宋" w:cs="仿宋"/>
          <w:sz w:val="32"/>
          <w:szCs w:val="32"/>
          <w:lang w:eastAsia="zh-CN"/>
        </w:rPr>
        <w:t>，</w:t>
      </w:r>
      <w:r>
        <w:rPr>
          <w:rFonts w:hint="eastAsia" w:ascii="仿宋" w:hAnsi="仿宋" w:eastAsia="仿宋" w:cs="仿宋"/>
          <w:sz w:val="32"/>
          <w:szCs w:val="32"/>
        </w:rPr>
        <w:t>宣传手段单一</w:t>
      </w:r>
      <w:r>
        <w:rPr>
          <w:rFonts w:hint="eastAsia" w:ascii="仿宋" w:hAnsi="仿宋" w:eastAsia="仿宋" w:cs="仿宋"/>
          <w:sz w:val="32"/>
          <w:szCs w:val="32"/>
          <w:lang w:eastAsia="zh-CN"/>
        </w:rPr>
        <w:t>，</w:t>
      </w:r>
      <w:r>
        <w:rPr>
          <w:rFonts w:hint="eastAsia" w:ascii="仿宋" w:hAnsi="仿宋" w:eastAsia="仿宋" w:cs="仿宋"/>
          <w:sz w:val="32"/>
          <w:szCs w:val="32"/>
        </w:rPr>
        <w:t>需要进一步加强。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三、下一步工作打算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以党的</w:t>
      </w:r>
      <w:r>
        <w:rPr>
          <w:rFonts w:hint="eastAsia" w:ascii="仿宋" w:hAnsi="仿宋" w:eastAsia="仿宋" w:cs="仿宋"/>
          <w:sz w:val="32"/>
          <w:szCs w:val="32"/>
          <w:lang w:val="en-US" w:eastAsia="zh-CN"/>
        </w:rPr>
        <w:t>二十</w:t>
      </w:r>
      <w:r>
        <w:rPr>
          <w:rFonts w:hint="eastAsia" w:ascii="仿宋" w:hAnsi="仿宋" w:eastAsia="仿宋" w:cs="仿宋"/>
          <w:sz w:val="32"/>
          <w:szCs w:val="32"/>
        </w:rPr>
        <w:t>大为指导</w:t>
      </w:r>
      <w:r>
        <w:rPr>
          <w:rFonts w:hint="eastAsia" w:ascii="仿宋" w:hAnsi="仿宋" w:eastAsia="仿宋" w:cs="仿宋"/>
          <w:sz w:val="32"/>
          <w:szCs w:val="32"/>
          <w:lang w:eastAsia="zh-CN"/>
        </w:rPr>
        <w:t>，</w:t>
      </w:r>
      <w:r>
        <w:rPr>
          <w:rFonts w:hint="eastAsia" w:ascii="仿宋" w:hAnsi="仿宋" w:eastAsia="仿宋" w:cs="仿宋"/>
          <w:sz w:val="32"/>
          <w:szCs w:val="32"/>
        </w:rPr>
        <w:t>以建设法治交通为目标</w:t>
      </w:r>
      <w:r>
        <w:rPr>
          <w:rFonts w:hint="eastAsia" w:ascii="仿宋" w:hAnsi="仿宋" w:eastAsia="仿宋" w:cs="仿宋"/>
          <w:sz w:val="32"/>
          <w:szCs w:val="32"/>
          <w:lang w:eastAsia="zh-CN"/>
        </w:rPr>
        <w:t>，</w:t>
      </w:r>
      <w:r>
        <w:rPr>
          <w:rFonts w:hint="eastAsia" w:ascii="仿宋" w:hAnsi="仿宋" w:eastAsia="仿宋" w:cs="仿宋"/>
          <w:sz w:val="32"/>
          <w:szCs w:val="32"/>
        </w:rPr>
        <w:t>进一步落实执法责任制</w:t>
      </w:r>
      <w:r>
        <w:rPr>
          <w:rFonts w:hint="eastAsia" w:ascii="仿宋" w:hAnsi="仿宋" w:eastAsia="仿宋" w:cs="仿宋"/>
          <w:sz w:val="32"/>
          <w:szCs w:val="32"/>
          <w:lang w:eastAsia="zh-CN"/>
        </w:rPr>
        <w:t>，</w:t>
      </w:r>
      <w:r>
        <w:rPr>
          <w:rFonts w:hint="eastAsia" w:ascii="仿宋" w:hAnsi="仿宋" w:eastAsia="仿宋" w:cs="仿宋"/>
          <w:sz w:val="32"/>
          <w:szCs w:val="32"/>
        </w:rPr>
        <w:t>加强依法行政和执法监督</w:t>
      </w:r>
      <w:r>
        <w:rPr>
          <w:rFonts w:hint="eastAsia" w:ascii="仿宋" w:hAnsi="仿宋" w:eastAsia="仿宋" w:cs="仿宋"/>
          <w:sz w:val="32"/>
          <w:szCs w:val="32"/>
          <w:lang w:eastAsia="zh-CN"/>
        </w:rPr>
        <w:t>，</w:t>
      </w:r>
      <w:r>
        <w:rPr>
          <w:rFonts w:hint="eastAsia" w:ascii="仿宋" w:hAnsi="仿宋" w:eastAsia="仿宋" w:cs="仿宋"/>
          <w:sz w:val="32"/>
          <w:szCs w:val="32"/>
        </w:rPr>
        <w:t>加强执法队伍和机制建设</w:t>
      </w:r>
      <w:r>
        <w:rPr>
          <w:rFonts w:hint="eastAsia" w:ascii="仿宋" w:hAnsi="仿宋" w:eastAsia="仿宋" w:cs="仿宋"/>
          <w:sz w:val="32"/>
          <w:szCs w:val="32"/>
          <w:lang w:eastAsia="zh-CN"/>
        </w:rPr>
        <w:t>，</w:t>
      </w:r>
      <w:r>
        <w:rPr>
          <w:rFonts w:hint="eastAsia" w:ascii="仿宋" w:hAnsi="仿宋" w:eastAsia="仿宋" w:cs="仿宋"/>
          <w:sz w:val="32"/>
          <w:szCs w:val="32"/>
        </w:rPr>
        <w:t>努力实现文明执法、有效监督、优质服务</w:t>
      </w:r>
      <w:r>
        <w:rPr>
          <w:rFonts w:hint="eastAsia" w:ascii="仿宋" w:hAnsi="仿宋" w:eastAsia="仿宋" w:cs="仿宋"/>
          <w:sz w:val="32"/>
          <w:szCs w:val="32"/>
          <w:lang w:eastAsia="zh-CN"/>
        </w:rPr>
        <w:t>，</w:t>
      </w:r>
      <w:r>
        <w:rPr>
          <w:rFonts w:hint="eastAsia" w:ascii="仿宋" w:hAnsi="仿宋" w:eastAsia="仿宋" w:cs="仿宋"/>
          <w:sz w:val="32"/>
          <w:szCs w:val="32"/>
        </w:rPr>
        <w:t>为交通运输事业发展提供法制保障。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一是</w:t>
      </w:r>
      <w:r>
        <w:rPr>
          <w:rFonts w:hint="eastAsia" w:ascii="仿宋" w:hAnsi="仿宋" w:eastAsia="仿宋" w:cs="仿宋"/>
          <w:sz w:val="32"/>
          <w:szCs w:val="32"/>
        </w:rPr>
        <w:t>进一步落实“谁主管谁负责”“谁执法谁普法”“谁服务谁普法”普法责任制</w:t>
      </w:r>
      <w:r>
        <w:rPr>
          <w:rFonts w:hint="eastAsia" w:ascii="仿宋" w:hAnsi="仿宋" w:eastAsia="仿宋" w:cs="仿宋"/>
          <w:sz w:val="32"/>
          <w:szCs w:val="32"/>
          <w:lang w:eastAsia="zh-CN"/>
        </w:rPr>
        <w:t>，</w:t>
      </w:r>
      <w:r>
        <w:rPr>
          <w:rFonts w:hint="eastAsia" w:ascii="仿宋" w:hAnsi="仿宋" w:eastAsia="仿宋" w:cs="仿宋"/>
          <w:sz w:val="32"/>
          <w:szCs w:val="32"/>
        </w:rPr>
        <w:t>督促干部职工进一步加大交通法治宣传力度</w:t>
      </w:r>
      <w:r>
        <w:rPr>
          <w:rFonts w:hint="eastAsia" w:ascii="仿宋" w:hAnsi="仿宋" w:eastAsia="仿宋" w:cs="仿宋"/>
          <w:sz w:val="32"/>
          <w:szCs w:val="32"/>
          <w:lang w:eastAsia="zh-CN"/>
        </w:rPr>
        <w:t>，</w:t>
      </w:r>
      <w:r>
        <w:rPr>
          <w:rFonts w:hint="eastAsia" w:ascii="仿宋" w:hAnsi="仿宋" w:eastAsia="仿宋" w:cs="仿宋"/>
          <w:sz w:val="32"/>
          <w:szCs w:val="32"/>
        </w:rPr>
        <w:t>在原有的宣传形式上加强创新</w:t>
      </w:r>
      <w:r>
        <w:rPr>
          <w:rFonts w:hint="eastAsia" w:ascii="仿宋" w:hAnsi="仿宋" w:eastAsia="仿宋" w:cs="仿宋"/>
          <w:sz w:val="32"/>
          <w:szCs w:val="32"/>
          <w:lang w:eastAsia="zh-CN"/>
        </w:rPr>
        <w:t>，</w:t>
      </w:r>
      <w:r>
        <w:rPr>
          <w:rFonts w:hint="eastAsia" w:ascii="仿宋" w:hAnsi="仿宋" w:eastAsia="仿宋" w:cs="仿宋"/>
          <w:sz w:val="32"/>
          <w:szCs w:val="32"/>
        </w:rPr>
        <w:t>大力普及交通法律法规知识。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二是</w:t>
      </w:r>
      <w:r>
        <w:rPr>
          <w:rFonts w:hint="eastAsia" w:ascii="仿宋" w:hAnsi="仿宋" w:eastAsia="仿宋" w:cs="仿宋"/>
          <w:sz w:val="32"/>
          <w:szCs w:val="32"/>
        </w:rPr>
        <w:t>切实履行好监督责任。坚持把纪律和规矩挺在前面</w:t>
      </w:r>
      <w:r>
        <w:rPr>
          <w:rFonts w:hint="eastAsia" w:ascii="仿宋" w:hAnsi="仿宋" w:eastAsia="仿宋" w:cs="仿宋"/>
          <w:sz w:val="32"/>
          <w:szCs w:val="32"/>
          <w:lang w:eastAsia="zh-CN"/>
        </w:rPr>
        <w:t>，</w:t>
      </w:r>
      <w:r>
        <w:rPr>
          <w:rFonts w:hint="eastAsia" w:ascii="仿宋" w:hAnsi="仿宋" w:eastAsia="仿宋" w:cs="仿宋"/>
          <w:sz w:val="32"/>
          <w:szCs w:val="32"/>
        </w:rPr>
        <w:t>严格执行准则和条例</w:t>
      </w:r>
      <w:r>
        <w:rPr>
          <w:rFonts w:hint="eastAsia" w:ascii="仿宋" w:hAnsi="仿宋" w:eastAsia="仿宋" w:cs="仿宋"/>
          <w:sz w:val="32"/>
          <w:szCs w:val="32"/>
          <w:lang w:eastAsia="zh-CN"/>
        </w:rPr>
        <w:t>，</w:t>
      </w:r>
      <w:r>
        <w:rPr>
          <w:rFonts w:hint="eastAsia" w:ascii="仿宋" w:hAnsi="仿宋" w:eastAsia="仿宋" w:cs="仿宋"/>
          <w:sz w:val="32"/>
          <w:szCs w:val="32"/>
        </w:rPr>
        <w:t>强化监督执纪问责。加强审计监督</w:t>
      </w:r>
      <w:r>
        <w:rPr>
          <w:rFonts w:hint="eastAsia" w:ascii="仿宋" w:hAnsi="仿宋" w:eastAsia="仿宋" w:cs="仿宋"/>
          <w:sz w:val="32"/>
          <w:szCs w:val="32"/>
          <w:lang w:eastAsia="zh-CN"/>
        </w:rPr>
        <w:t>，</w:t>
      </w:r>
      <w:r>
        <w:rPr>
          <w:rFonts w:hint="eastAsia" w:ascii="仿宋" w:hAnsi="仿宋" w:eastAsia="仿宋" w:cs="仿宋"/>
          <w:sz w:val="32"/>
          <w:szCs w:val="32"/>
        </w:rPr>
        <w:t>规范财务管理、工程招标行为。对出现严重问题的</w:t>
      </w:r>
      <w:r>
        <w:rPr>
          <w:rFonts w:hint="eastAsia" w:ascii="仿宋" w:hAnsi="仿宋" w:eastAsia="仿宋" w:cs="仿宋"/>
          <w:sz w:val="32"/>
          <w:szCs w:val="32"/>
          <w:lang w:eastAsia="zh-CN"/>
        </w:rPr>
        <w:t>，</w:t>
      </w:r>
      <w:r>
        <w:rPr>
          <w:rFonts w:hint="eastAsia" w:ascii="仿宋" w:hAnsi="仿宋" w:eastAsia="仿宋" w:cs="仿宋"/>
          <w:sz w:val="32"/>
          <w:szCs w:val="32"/>
        </w:rPr>
        <w:t>要严肃追究主体责任和监督责任</w:t>
      </w:r>
      <w:r>
        <w:rPr>
          <w:rFonts w:hint="eastAsia" w:ascii="仿宋" w:hAnsi="仿宋" w:eastAsia="仿宋" w:cs="仿宋"/>
          <w:sz w:val="32"/>
          <w:szCs w:val="32"/>
          <w:lang w:eastAsia="zh-CN"/>
        </w:rPr>
        <w:t>，</w:t>
      </w:r>
      <w:r>
        <w:rPr>
          <w:rFonts w:hint="eastAsia" w:ascii="仿宋" w:hAnsi="仿宋" w:eastAsia="仿宋" w:cs="仿宋"/>
          <w:sz w:val="32"/>
          <w:szCs w:val="32"/>
        </w:rPr>
        <w:t>加大问责处置力度。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三是</w:t>
      </w:r>
      <w:r>
        <w:rPr>
          <w:rFonts w:hint="eastAsia" w:ascii="仿宋" w:hAnsi="仿宋" w:eastAsia="仿宋" w:cs="仿宋"/>
          <w:sz w:val="32"/>
          <w:szCs w:val="32"/>
        </w:rPr>
        <w:t>加强综合执法监管。加强与公安交警部门联合执法</w:t>
      </w:r>
      <w:r>
        <w:rPr>
          <w:rFonts w:hint="eastAsia" w:ascii="仿宋" w:hAnsi="仿宋" w:eastAsia="仿宋" w:cs="仿宋"/>
          <w:sz w:val="32"/>
          <w:szCs w:val="32"/>
          <w:lang w:eastAsia="zh-CN"/>
        </w:rPr>
        <w:t>，</w:t>
      </w:r>
      <w:r>
        <w:rPr>
          <w:rFonts w:hint="eastAsia" w:ascii="仿宋" w:hAnsi="仿宋" w:eastAsia="仿宋" w:cs="仿宋"/>
          <w:sz w:val="32"/>
          <w:szCs w:val="32"/>
        </w:rPr>
        <w:t>打击道路旅客运输、危险货物运输违法行为；加大协调力度</w:t>
      </w:r>
      <w:r>
        <w:rPr>
          <w:rFonts w:hint="eastAsia" w:ascii="仿宋" w:hAnsi="仿宋" w:eastAsia="仿宋" w:cs="仿宋"/>
          <w:sz w:val="32"/>
          <w:szCs w:val="32"/>
          <w:lang w:eastAsia="zh-CN"/>
        </w:rPr>
        <w:t>，</w:t>
      </w:r>
      <w:r>
        <w:rPr>
          <w:rFonts w:hint="eastAsia" w:ascii="仿宋" w:hAnsi="仿宋" w:eastAsia="仿宋" w:cs="仿宋"/>
          <w:sz w:val="32"/>
          <w:szCs w:val="32"/>
        </w:rPr>
        <w:t>促进我县源头治超工作</w:t>
      </w:r>
      <w:r>
        <w:rPr>
          <w:rFonts w:hint="eastAsia" w:ascii="仿宋" w:hAnsi="仿宋" w:eastAsia="仿宋" w:cs="仿宋"/>
          <w:sz w:val="32"/>
          <w:szCs w:val="32"/>
          <w:lang w:eastAsia="zh-CN"/>
        </w:rPr>
        <w:t>，</w:t>
      </w:r>
      <w:r>
        <w:rPr>
          <w:rFonts w:hint="eastAsia" w:ascii="仿宋" w:hAnsi="仿宋" w:eastAsia="仿宋" w:cs="仿宋"/>
          <w:sz w:val="32"/>
          <w:szCs w:val="32"/>
        </w:rPr>
        <w:t>加强货运源头监管。同时</w:t>
      </w:r>
      <w:r>
        <w:rPr>
          <w:rFonts w:hint="eastAsia" w:ascii="仿宋" w:hAnsi="仿宋" w:eastAsia="仿宋" w:cs="仿宋"/>
          <w:sz w:val="32"/>
          <w:szCs w:val="32"/>
          <w:lang w:eastAsia="zh-CN"/>
        </w:rPr>
        <w:t>，</w:t>
      </w:r>
      <w:r>
        <w:rPr>
          <w:rFonts w:hint="eastAsia" w:ascii="仿宋" w:hAnsi="仿宋" w:eastAsia="仿宋" w:cs="仿宋"/>
          <w:sz w:val="32"/>
          <w:szCs w:val="32"/>
        </w:rPr>
        <w:t>突出重点</w:t>
      </w:r>
      <w:r>
        <w:rPr>
          <w:rFonts w:hint="eastAsia" w:ascii="仿宋" w:hAnsi="仿宋" w:eastAsia="仿宋" w:cs="仿宋"/>
          <w:sz w:val="32"/>
          <w:szCs w:val="32"/>
          <w:lang w:eastAsia="zh-CN"/>
        </w:rPr>
        <w:t>，</w:t>
      </w:r>
      <w:r>
        <w:rPr>
          <w:rFonts w:hint="eastAsia" w:ascii="仿宋" w:hAnsi="仿宋" w:eastAsia="仿宋" w:cs="仿宋"/>
          <w:sz w:val="32"/>
          <w:szCs w:val="32"/>
        </w:rPr>
        <w:t>针对群众反映强烈的问题</w:t>
      </w:r>
      <w:r>
        <w:rPr>
          <w:rFonts w:hint="eastAsia" w:ascii="仿宋" w:hAnsi="仿宋" w:eastAsia="仿宋" w:cs="仿宋"/>
          <w:sz w:val="32"/>
          <w:szCs w:val="32"/>
          <w:lang w:eastAsia="zh-CN"/>
        </w:rPr>
        <w:t>，</w:t>
      </w:r>
      <w:r>
        <w:rPr>
          <w:rFonts w:hint="eastAsia" w:ascii="仿宋" w:hAnsi="仿宋" w:eastAsia="仿宋" w:cs="仿宋"/>
          <w:sz w:val="32"/>
          <w:szCs w:val="32"/>
        </w:rPr>
        <w:t>加强部门联动执法</w:t>
      </w:r>
      <w:r>
        <w:rPr>
          <w:rFonts w:hint="eastAsia" w:ascii="仿宋" w:hAnsi="仿宋" w:eastAsia="仿宋" w:cs="仿宋"/>
          <w:sz w:val="32"/>
          <w:szCs w:val="32"/>
          <w:lang w:eastAsia="zh-CN"/>
        </w:rPr>
        <w:t>，</w:t>
      </w:r>
      <w:r>
        <w:rPr>
          <w:rFonts w:hint="eastAsia" w:ascii="仿宋" w:hAnsi="仿宋" w:eastAsia="仿宋" w:cs="仿宋"/>
          <w:sz w:val="32"/>
          <w:szCs w:val="32"/>
        </w:rPr>
        <w:t>深入开展打击出租车非法营运、道路旅客运输等专项整治行动</w:t>
      </w:r>
      <w:r>
        <w:rPr>
          <w:rFonts w:hint="eastAsia" w:ascii="仿宋" w:hAnsi="仿宋" w:eastAsia="仿宋" w:cs="仿宋"/>
          <w:sz w:val="32"/>
          <w:szCs w:val="32"/>
          <w:lang w:eastAsia="zh-CN"/>
        </w:rPr>
        <w:t>，</w:t>
      </w:r>
      <w:r>
        <w:rPr>
          <w:rFonts w:hint="eastAsia" w:ascii="仿宋" w:hAnsi="仿宋" w:eastAsia="仿宋" w:cs="仿宋"/>
          <w:sz w:val="32"/>
          <w:szCs w:val="32"/>
        </w:rPr>
        <w:t>确保全县交通运输市场有序平稳。</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四是</w:t>
      </w:r>
      <w:r>
        <w:rPr>
          <w:rFonts w:hint="eastAsia" w:ascii="仿宋" w:hAnsi="仿宋" w:eastAsia="仿宋" w:cs="仿宋"/>
          <w:sz w:val="32"/>
          <w:szCs w:val="32"/>
        </w:rPr>
        <w:t>加大对执法人员的培训力度</w:t>
      </w:r>
      <w:r>
        <w:rPr>
          <w:rFonts w:hint="eastAsia" w:ascii="仿宋" w:hAnsi="仿宋" w:eastAsia="仿宋" w:cs="仿宋"/>
          <w:sz w:val="32"/>
          <w:szCs w:val="32"/>
          <w:lang w:eastAsia="zh-CN"/>
        </w:rPr>
        <w:t>，</w:t>
      </w:r>
      <w:r>
        <w:rPr>
          <w:rFonts w:hint="eastAsia" w:ascii="仿宋" w:hAnsi="仿宋" w:eastAsia="仿宋" w:cs="仿宋"/>
          <w:sz w:val="32"/>
          <w:szCs w:val="32"/>
        </w:rPr>
        <w:t>使执法人员的执法水平明显提高。定期开展执法人员业务培训班</w:t>
      </w:r>
      <w:r>
        <w:rPr>
          <w:rFonts w:hint="eastAsia" w:ascii="仿宋" w:hAnsi="仿宋" w:eastAsia="仿宋" w:cs="仿宋"/>
          <w:sz w:val="32"/>
          <w:szCs w:val="32"/>
          <w:lang w:eastAsia="zh-CN"/>
        </w:rPr>
        <w:t>，</w:t>
      </w:r>
      <w:r>
        <w:rPr>
          <w:rFonts w:hint="eastAsia" w:ascii="仿宋" w:hAnsi="仿宋" w:eastAsia="仿宋" w:cs="仿宋"/>
          <w:sz w:val="32"/>
          <w:szCs w:val="32"/>
        </w:rPr>
        <w:t>创新培训形式</w:t>
      </w:r>
      <w:r>
        <w:rPr>
          <w:rFonts w:hint="eastAsia" w:ascii="仿宋" w:hAnsi="仿宋" w:eastAsia="仿宋" w:cs="仿宋"/>
          <w:sz w:val="32"/>
          <w:szCs w:val="32"/>
          <w:lang w:eastAsia="zh-CN"/>
        </w:rPr>
        <w:t>，</w:t>
      </w:r>
      <w:r>
        <w:rPr>
          <w:rFonts w:hint="eastAsia" w:ascii="仿宋" w:hAnsi="仿宋" w:eastAsia="仿宋" w:cs="仿宋"/>
          <w:sz w:val="32"/>
          <w:szCs w:val="32"/>
        </w:rPr>
        <w:t>加强对交通条例的更新解读</w:t>
      </w:r>
      <w:r>
        <w:rPr>
          <w:rFonts w:hint="eastAsia" w:ascii="仿宋" w:hAnsi="仿宋" w:eastAsia="仿宋" w:cs="仿宋"/>
          <w:sz w:val="32"/>
          <w:szCs w:val="32"/>
          <w:lang w:eastAsia="zh-CN"/>
        </w:rPr>
        <w:t>，</w:t>
      </w:r>
      <w:r>
        <w:rPr>
          <w:rFonts w:hint="eastAsia" w:ascii="仿宋" w:hAnsi="仿宋" w:eastAsia="仿宋" w:cs="仿宋"/>
          <w:sz w:val="32"/>
          <w:szCs w:val="32"/>
        </w:rPr>
        <w:t>梳理执法要点</w:t>
      </w:r>
      <w:r>
        <w:rPr>
          <w:rFonts w:hint="eastAsia" w:ascii="仿宋" w:hAnsi="仿宋" w:eastAsia="仿宋" w:cs="仿宋"/>
          <w:sz w:val="32"/>
          <w:szCs w:val="32"/>
          <w:lang w:eastAsia="zh-CN"/>
        </w:rPr>
        <w:t>，</w:t>
      </w:r>
      <w:r>
        <w:rPr>
          <w:rFonts w:hint="eastAsia" w:ascii="仿宋" w:hAnsi="仿宋" w:eastAsia="仿宋" w:cs="仿宋"/>
          <w:sz w:val="32"/>
          <w:szCs w:val="32"/>
        </w:rPr>
        <w:t>解决执法难点</w:t>
      </w:r>
      <w:r>
        <w:rPr>
          <w:rFonts w:hint="eastAsia" w:ascii="仿宋" w:hAnsi="仿宋" w:eastAsia="仿宋" w:cs="仿宋"/>
          <w:sz w:val="32"/>
          <w:szCs w:val="32"/>
          <w:lang w:eastAsia="zh-CN"/>
        </w:rPr>
        <w:t>，</w:t>
      </w:r>
      <w:r>
        <w:rPr>
          <w:rFonts w:hint="eastAsia" w:ascii="仿宋" w:hAnsi="仿宋" w:eastAsia="仿宋" w:cs="仿宋"/>
          <w:sz w:val="32"/>
          <w:szCs w:val="32"/>
        </w:rPr>
        <w:t>提高全员的执法业务水平提升。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睢县交通运输局</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default" w:ascii="黑体" w:hAnsi="黑体" w:eastAsia="黑体" w:cs="黑体"/>
          <w:sz w:val="32"/>
          <w:szCs w:val="32"/>
          <w:lang w:val="en-US" w:eastAsia="zh-CN"/>
        </w:rPr>
      </w:pPr>
      <w:r>
        <w:rPr>
          <w:rFonts w:hint="eastAsia" w:ascii="仿宋" w:hAnsi="仿宋" w:eastAsia="仿宋" w:cs="仿宋"/>
          <w:sz w:val="32"/>
          <w:szCs w:val="32"/>
          <w:lang w:val="en-US" w:eastAsia="zh-CN"/>
        </w:rPr>
        <w:t>2022年12月2日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6ede0e9d-845d-45b4-b694-61413090050f"/>
  </w:docVars>
  <w:rsids>
    <w:rsidRoot w:val="409A7633"/>
    <w:rsid w:val="0EE47C66"/>
    <w:rsid w:val="0F244201"/>
    <w:rsid w:val="10043FDC"/>
    <w:rsid w:val="120405CB"/>
    <w:rsid w:val="14BB604A"/>
    <w:rsid w:val="21B52694"/>
    <w:rsid w:val="22AD7B4D"/>
    <w:rsid w:val="2C5A5ED2"/>
    <w:rsid w:val="2D3D6F98"/>
    <w:rsid w:val="2E3C1B78"/>
    <w:rsid w:val="34740A74"/>
    <w:rsid w:val="3C1A0DD0"/>
    <w:rsid w:val="409A7633"/>
    <w:rsid w:val="41370AF1"/>
    <w:rsid w:val="464B0E97"/>
    <w:rsid w:val="48B37095"/>
    <w:rsid w:val="4A096536"/>
    <w:rsid w:val="4C121D12"/>
    <w:rsid w:val="4C5D653A"/>
    <w:rsid w:val="4EEB7D6F"/>
    <w:rsid w:val="534C1A2C"/>
    <w:rsid w:val="5E14602D"/>
    <w:rsid w:val="5E6C3504"/>
    <w:rsid w:val="5FC47C9D"/>
    <w:rsid w:val="64345F7E"/>
    <w:rsid w:val="67A24129"/>
    <w:rsid w:val="680A4604"/>
    <w:rsid w:val="6A7A2066"/>
    <w:rsid w:val="6CCE0FD3"/>
    <w:rsid w:val="76801049"/>
    <w:rsid w:val="784E6EFD"/>
    <w:rsid w:val="7945168D"/>
    <w:rsid w:val="797D600D"/>
    <w:rsid w:val="7D115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3961</Words>
  <Characters>4016</Characters>
  <Lines>0</Lines>
  <Paragraphs>0</Paragraphs>
  <TotalTime>6</TotalTime>
  <ScaleCrop>false</ScaleCrop>
  <LinksUpToDate>false</LinksUpToDate>
  <CharactersWithSpaces>4069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2021-12-03T03:58:00Z</dcterms:created>
  <dc:creator>Administrator</dc:creator>
  <cp:lastModifiedBy>Administrator</cp:lastModifiedBy>
  <cp:lastPrinted>2022-06-29T02:09:00Z</cp:lastPrinted>
  <dcterms:modified xsi:type="dcterms:W3CDTF">2023-03-17T06:38:11Z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82C3B616E8364880B60F7C9975DFBD50</vt:lpwstr>
  </property>
</Properties>
</file>