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baseline"/>
        <w:rPr>
          <w:rFonts w:hint="eastAsia" w:ascii="宋体" w:hAnsi="宋体" w:cs="宋体"/>
          <w:b/>
          <w:sz w:val="34"/>
          <w:szCs w:val="36"/>
        </w:rPr>
      </w:pPr>
      <w:r>
        <w:rPr>
          <w:rFonts w:hint="eastAsia" w:ascii="宋体" w:hAnsi="宋体" w:cs="宋体"/>
          <w:b/>
          <w:sz w:val="34"/>
          <w:szCs w:val="36"/>
        </w:rPr>
        <w:t>商丘市烟草公司睢县分公司党建活动室装饰工程项目</w:t>
      </w:r>
    </w:p>
    <w:p>
      <w:pPr>
        <w:spacing w:line="360" w:lineRule="auto"/>
        <w:jc w:val="center"/>
        <w:textAlignment w:val="baseline"/>
        <w:rPr>
          <w:rFonts w:ascii="宋体" w:hAnsi="宋体" w:cs="宋体"/>
          <w:b/>
          <w:sz w:val="34"/>
          <w:szCs w:val="36"/>
        </w:rPr>
      </w:pPr>
      <w:r>
        <w:rPr>
          <w:rFonts w:hint="eastAsia" w:ascii="宋体" w:hAnsi="宋体" w:cs="宋体"/>
          <w:b/>
          <w:sz w:val="34"/>
          <w:szCs w:val="36"/>
        </w:rPr>
        <w:t>变更公告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Cs w:val="21"/>
        </w:rPr>
        <w:t>一</w:t>
      </w:r>
      <w:r>
        <w:rPr>
          <w:rFonts w:hint="eastAsia" w:ascii="宋体" w:hAnsi="宋体" w:eastAsia="宋体" w:cs="宋体"/>
          <w:b/>
          <w:sz w:val="28"/>
          <w:szCs w:val="28"/>
        </w:rPr>
        <w:t>、项目名称：商丘市烟草公司睢县分公司党建活动室装饰工程项目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二、项目编号：</w:t>
      </w:r>
      <w:r>
        <w:rPr>
          <w:rFonts w:ascii="宋体" w:hAnsi="宋体" w:cs="宋体"/>
          <w:b/>
          <w:bCs/>
          <w:sz w:val="24"/>
        </w:rPr>
        <w:t>HLZB-2019683</w:t>
      </w:r>
      <w:r>
        <w:rPr>
          <w:rFonts w:hint="eastAsia" w:ascii="宋体" w:hAnsi="宋体" w:eastAsia="宋体" w:cs="宋体"/>
          <w:b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三、本项目变更内容如下： </w:t>
      </w:r>
    </w:p>
    <w:p>
      <w:pPr>
        <w:spacing w:line="300" w:lineRule="exact"/>
        <w:ind w:firstLine="560" w:firstLineChars="2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1、原招标公告: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  <w:t>1.4、控 制 价：15万元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00" w:lineRule="exact"/>
        <w:ind w:firstLine="562" w:firstLineChars="2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现变更为：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  <w:t>1.4、控 制 价：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143073.98元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</w:rPr>
        <w:t>四、发布公告的媒介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本次招标公告同时在《中国采购与招标网》、《河南省政府采购网》、《中国招标投标公共服务平台》上发布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</w:rPr>
        <w:t>五、本次招标联系事项： </w:t>
      </w:r>
    </w:p>
    <w:p>
      <w:pPr>
        <w:shd w:val="solid" w:color="FFFFFF" w:fill="auto"/>
        <w:autoSpaceDN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招标人：河南省烟草公司商丘市公司</w:t>
      </w:r>
    </w:p>
    <w:p>
      <w:pPr>
        <w:shd w:val="solid" w:color="FFFFFF" w:fill="auto"/>
        <w:autoSpaceDN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地址：商丘市归德路215号</w:t>
      </w:r>
    </w:p>
    <w:p>
      <w:pPr>
        <w:shd w:val="solid" w:color="FFFFFF" w:fill="auto"/>
        <w:autoSpaceDN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联系人：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闫先生</w:t>
      </w:r>
    </w:p>
    <w:p>
      <w:pPr>
        <w:shd w:val="solid" w:color="FFFFFF" w:fill="auto"/>
        <w:autoSpaceDN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联系电话：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15560085658</w:t>
      </w:r>
    </w:p>
    <w:p>
      <w:pPr>
        <w:widowControl/>
        <w:shd w:val="clear" w:color="auto" w:fill="FFFFFF"/>
        <w:spacing w:line="440" w:lineRule="atLeast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代理机构：汇龙工程咨询有限公司</w:t>
      </w:r>
    </w:p>
    <w:p>
      <w:pPr>
        <w:widowControl/>
        <w:shd w:val="clear" w:color="auto" w:fill="FFFFFF"/>
        <w:spacing w:line="440" w:lineRule="atLeast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地 址：郑州市经开区航海东路第六大街商鼎创业大厦5楼</w:t>
      </w:r>
    </w:p>
    <w:p>
      <w:pPr>
        <w:widowControl/>
        <w:shd w:val="clear" w:color="auto" w:fill="FFFFFF"/>
        <w:spacing w:line="440" w:lineRule="atLeast"/>
        <w:ind w:firstLine="560" w:firstLineChars="200"/>
        <w:rPr>
          <w:rFonts w:hint="eastAsia" w:ascii="宋体" w:hAnsi="宋体" w:eastAsia="宋体" w:cs="宋体"/>
          <w:color w:val="1D1B11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1D1B11"/>
          <w:kern w:val="0"/>
          <w:sz w:val="28"/>
          <w:szCs w:val="28"/>
          <w:shd w:val="clear" w:color="auto" w:fill="FFFFFF"/>
        </w:rPr>
        <w:t>联系人：林先生</w:t>
      </w:r>
    </w:p>
    <w:p>
      <w:pPr>
        <w:widowControl/>
        <w:shd w:val="clear" w:color="auto" w:fill="FFFFFF"/>
        <w:spacing w:line="440" w:lineRule="atLeast"/>
        <w:ind w:firstLine="560" w:firstLineChars="200"/>
        <w:rPr>
          <w:rFonts w:hint="eastAsia" w:ascii="宋体" w:hAnsi="宋体" w:eastAsia="宋体" w:cs="宋体"/>
          <w:color w:val="1D1B11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1D1B11"/>
          <w:kern w:val="0"/>
          <w:sz w:val="28"/>
          <w:szCs w:val="28"/>
          <w:shd w:val="clear" w:color="auto" w:fill="FFFFFF"/>
        </w:rPr>
        <w:t>联系电话：17637020369</w:t>
      </w:r>
      <w:bookmarkStart w:id="0" w:name="_GoBack"/>
      <w:bookmarkEnd w:id="0"/>
    </w:p>
    <w:p>
      <w:pPr>
        <w:pStyle w:val="8"/>
        <w:shd w:val="clear" w:color="auto" w:fill="FFFFFF"/>
        <w:spacing w:line="300" w:lineRule="exact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 xml:space="preserve">  </w:t>
      </w:r>
    </w:p>
    <w:p>
      <w:pPr>
        <w:pStyle w:val="8"/>
        <w:shd w:val="clear" w:color="auto" w:fill="FFFFFF"/>
        <w:spacing w:line="300" w:lineRule="exact"/>
        <w:jc w:val="right"/>
        <w:rPr>
          <w:rFonts w:hint="eastAsia" w:ascii="宋体" w:hAnsi="宋体" w:eastAsia="宋体" w:cs="宋体"/>
          <w:kern w:val="2"/>
          <w:sz w:val="28"/>
          <w:szCs w:val="28"/>
        </w:rPr>
      </w:pPr>
    </w:p>
    <w:p>
      <w:pPr>
        <w:pStyle w:val="8"/>
        <w:shd w:val="clear" w:color="auto" w:fill="FFFFFF"/>
        <w:spacing w:line="300" w:lineRule="exact"/>
        <w:jc w:val="right"/>
        <w:rPr>
          <w:rStyle w:val="13"/>
          <w:rFonts w:hint="eastAsia" w:ascii="宋体" w:hAnsi="宋体" w:eastAsia="宋体" w:cs="宋体"/>
          <w:color w:val="444444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2019年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kern w:val="2"/>
          <w:sz w:val="28"/>
          <w:szCs w:val="28"/>
        </w:rPr>
        <w:t>月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kern w:val="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C63F5"/>
    <w:rsid w:val="0003485A"/>
    <w:rsid w:val="000C63FE"/>
    <w:rsid w:val="0013157F"/>
    <w:rsid w:val="00190039"/>
    <w:rsid w:val="00204E60"/>
    <w:rsid w:val="003F4C2D"/>
    <w:rsid w:val="00446FDB"/>
    <w:rsid w:val="004E07EE"/>
    <w:rsid w:val="005134AB"/>
    <w:rsid w:val="00540177"/>
    <w:rsid w:val="005C2369"/>
    <w:rsid w:val="00662ED3"/>
    <w:rsid w:val="00731190"/>
    <w:rsid w:val="007E2218"/>
    <w:rsid w:val="008C38BE"/>
    <w:rsid w:val="00917E52"/>
    <w:rsid w:val="00962963"/>
    <w:rsid w:val="00962D4B"/>
    <w:rsid w:val="00997447"/>
    <w:rsid w:val="00A94EB1"/>
    <w:rsid w:val="00B13A60"/>
    <w:rsid w:val="00C5323B"/>
    <w:rsid w:val="00E14E19"/>
    <w:rsid w:val="00E77568"/>
    <w:rsid w:val="00EF2DF1"/>
    <w:rsid w:val="00F53E5F"/>
    <w:rsid w:val="00F747EC"/>
    <w:rsid w:val="01781004"/>
    <w:rsid w:val="1C9C6FDE"/>
    <w:rsid w:val="21C14112"/>
    <w:rsid w:val="2660324E"/>
    <w:rsid w:val="27116BB9"/>
    <w:rsid w:val="29C25576"/>
    <w:rsid w:val="2CA06FC9"/>
    <w:rsid w:val="31C0197B"/>
    <w:rsid w:val="3AF83EE9"/>
    <w:rsid w:val="490C63F5"/>
    <w:rsid w:val="58F66F79"/>
    <w:rsid w:val="657A7437"/>
    <w:rsid w:val="66B50366"/>
    <w:rsid w:val="725F3CF1"/>
    <w:rsid w:val="788D5581"/>
    <w:rsid w:val="7EA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Document Map"/>
    <w:basedOn w:val="1"/>
    <w:link w:val="26"/>
    <w:qFormat/>
    <w:uiPriority w:val="0"/>
    <w:rPr>
      <w:rFonts w:ascii="宋体" w:eastAsia="宋体"/>
      <w:sz w:val="18"/>
      <w:szCs w:val="18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200" w:leftChars="200"/>
    </w:pPr>
    <w:rPr>
      <w:rFonts w:ascii="Calibri" w:hAnsi="Calibri" w:eastAsia="宋体" w:cs="Times New Roman"/>
      <w:szCs w:val="22"/>
    </w:rPr>
  </w:style>
  <w:style w:type="paragraph" w:styleId="6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4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/>
      <w:kern w:val="0"/>
      <w:sz w:val="34"/>
      <w:szCs w:val="20"/>
    </w:rPr>
  </w:style>
  <w:style w:type="paragraph" w:styleId="10">
    <w:name w:val="Body Text First Indent 2"/>
    <w:basedOn w:val="5"/>
    <w:qFormat/>
    <w:uiPriority w:val="0"/>
    <w:pPr>
      <w:ind w:firstLine="420" w:firstLineChars="200"/>
    </w:pPr>
  </w:style>
  <w:style w:type="character" w:styleId="13">
    <w:name w:val="Strong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yperlink"/>
    <w:basedOn w:val="12"/>
    <w:qFormat/>
    <w:uiPriority w:val="0"/>
    <w:rPr>
      <w:color w:val="333333"/>
      <w:u w:val="none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8">
    <w:name w:val="more"/>
    <w:basedOn w:val="12"/>
    <w:qFormat/>
    <w:uiPriority w:val="0"/>
  </w:style>
  <w:style w:type="character" w:customStyle="1" w:styleId="19">
    <w:name w:val="spacing5"/>
    <w:basedOn w:val="12"/>
    <w:qFormat/>
    <w:uiPriority w:val="0"/>
    <w:rPr>
      <w:spacing w:val="75"/>
    </w:rPr>
  </w:style>
  <w:style w:type="paragraph" w:customStyle="1" w:styleId="20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more2"/>
    <w:basedOn w:val="12"/>
    <w:qFormat/>
    <w:uiPriority w:val="0"/>
  </w:style>
  <w:style w:type="character" w:customStyle="1" w:styleId="23">
    <w:name w:val="页眉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5">
    <w:name w:val="Char Char Char Char"/>
    <w:basedOn w:val="3"/>
    <w:qFormat/>
    <w:uiPriority w:val="0"/>
    <w:pPr>
      <w:shd w:val="clear" w:color="auto" w:fill="000080"/>
      <w:adjustRightInd w:val="0"/>
      <w:snapToGrid w:val="0"/>
      <w:spacing w:line="360" w:lineRule="auto"/>
    </w:pPr>
    <w:rPr>
      <w:rFonts w:ascii="仿宋_GB2312" w:hAnsi="Times New Roman" w:eastAsia="仿宋_GB2312" w:cs="Times New Roman"/>
      <w:sz w:val="24"/>
      <w:szCs w:val="24"/>
    </w:rPr>
  </w:style>
  <w:style w:type="character" w:customStyle="1" w:styleId="26">
    <w:name w:val="文档结构图 Char"/>
    <w:basedOn w:val="12"/>
    <w:link w:val="3"/>
    <w:qFormat/>
    <w:uiPriority w:val="0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</Words>
  <Characters>594</Characters>
  <Lines>4</Lines>
  <Paragraphs>1</Paragraphs>
  <TotalTime>1</TotalTime>
  <ScaleCrop>false</ScaleCrop>
  <LinksUpToDate>false</LinksUpToDate>
  <CharactersWithSpaces>697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2019-07-30T08:17:00Z</dcterms:created>
  <dc:creator>Administrator</dc:creator>
  <cp:lastModifiedBy>Administrator</cp:lastModifiedBy>
  <cp:lastPrinted>2019-04-01T12:27:00Z</cp:lastPrinted>
  <dcterms:modified xsi:type="dcterms:W3CDTF">2019-10-31T10:18:00Z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