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睢县市政道路建设项目南环路改建工程</w:t>
      </w:r>
    </w:p>
    <w:p>
      <w:pPr>
        <w:jc w:val="center"/>
        <w:rPr>
          <w:rFonts w:hint="default" w:eastAsia="宋体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投标文件递交的截止时间及开标时间通知</w:t>
      </w:r>
    </w:p>
    <w:p>
      <w:pPr>
        <w:spacing w:line="360" w:lineRule="auto"/>
        <w:textAlignment w:val="baseline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一、项目名称：睢县市政道路建设项目南环路改建工程</w:t>
      </w:r>
    </w:p>
    <w:p>
      <w:pPr>
        <w:spacing w:line="360" w:lineRule="auto"/>
        <w:textAlignment w:val="baseline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二、项目编号：</w:t>
      </w:r>
      <w:r>
        <w:rPr>
          <w:rFonts w:hint="eastAsia" w:ascii="宋体" w:hAnsi="宋体" w:cs="宋体"/>
          <w:color w:val="000000"/>
          <w:szCs w:val="21"/>
          <w:lang w:eastAsia="zh-CN"/>
        </w:rPr>
        <w:t>SXJY-GC-2019-015</w:t>
      </w:r>
      <w:r>
        <w:rPr>
          <w:rFonts w:hint="eastAsia" w:ascii="宋体" w:hAnsi="宋体" w:cs="宋体"/>
          <w:color w:val="000000"/>
          <w:szCs w:val="21"/>
          <w:highlight w:val="none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hanging="420" w:hangingChars="200"/>
        <w:textAlignment w:val="auto"/>
        <w:rPr>
          <w:rFonts w:hint="eastAsia" w:ascii="Times New Roman" w:hAnsi="Times New Roman" w:cs="Times New Roman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/>
          <w:lang w:val="en-US" w:eastAsia="zh-CN"/>
        </w:rPr>
        <w:t>三、投标文件递交的截止时间及开标时间</w:t>
      </w:r>
      <w:r>
        <w:rPr>
          <w:rFonts w:hint="eastAsia" w:ascii="Times New Roman" w:hAnsi="Times New Roman" w:cs="Times New Roman"/>
          <w:color w:val="000000"/>
          <w:sz w:val="21"/>
          <w:szCs w:val="21"/>
          <w:highlight w:val="none"/>
          <w:lang w:val="en-US" w:eastAsia="zh-CN"/>
        </w:rPr>
        <w:t>：2019</w:t>
      </w:r>
      <w:r>
        <w:rPr>
          <w:rFonts w:hint="default" w:ascii="Times New Roman" w:hAnsi="Times New Roman" w:cs="Times New Roman"/>
          <w:color w:val="000000"/>
          <w:sz w:val="21"/>
          <w:szCs w:val="21"/>
          <w:highlight w:val="none"/>
          <w:lang w:val="en-US" w:eastAsia="zh-CN"/>
        </w:rPr>
        <w:t>年</w:t>
      </w:r>
      <w:r>
        <w:rPr>
          <w:rFonts w:hint="eastAsia" w:ascii="Times New Roman" w:hAnsi="Times New Roman" w:cs="Times New Roman"/>
          <w:color w:val="000000"/>
          <w:sz w:val="21"/>
          <w:szCs w:val="21"/>
          <w:highlight w:val="none"/>
          <w:lang w:val="en-US" w:eastAsia="zh-CN"/>
        </w:rPr>
        <w:t>11</w:t>
      </w:r>
      <w:r>
        <w:rPr>
          <w:rFonts w:hint="default" w:ascii="Times New Roman" w:hAnsi="Times New Roman" w:cs="Times New Roman"/>
          <w:color w:val="000000"/>
          <w:sz w:val="21"/>
          <w:szCs w:val="21"/>
          <w:highlight w:val="none"/>
          <w:lang w:val="en-US" w:eastAsia="zh-CN"/>
        </w:rPr>
        <w:t>月</w:t>
      </w:r>
      <w:r>
        <w:rPr>
          <w:rFonts w:hint="eastAsia" w:ascii="Times New Roman" w:hAnsi="Times New Roman" w:cs="Times New Roman"/>
          <w:color w:val="000000"/>
          <w:sz w:val="21"/>
          <w:szCs w:val="21"/>
          <w:highlight w:val="none"/>
          <w:lang w:val="en-US" w:eastAsia="zh-CN"/>
        </w:rPr>
        <w:t>8</w:t>
      </w:r>
      <w:r>
        <w:rPr>
          <w:rFonts w:hint="default" w:ascii="Times New Roman" w:hAnsi="Times New Roman" w:cs="Times New Roman"/>
          <w:color w:val="000000"/>
          <w:sz w:val="21"/>
          <w:szCs w:val="21"/>
          <w:highlight w:val="none"/>
          <w:lang w:val="en-US" w:eastAsia="zh-CN"/>
        </w:rPr>
        <w:t>日</w:t>
      </w:r>
      <w:r>
        <w:rPr>
          <w:rFonts w:hint="eastAsia" w:ascii="Times New Roman" w:hAnsi="Times New Roman" w:cs="Times New Roman"/>
          <w:color w:val="000000"/>
          <w:sz w:val="21"/>
          <w:szCs w:val="21"/>
          <w:highlight w:val="none"/>
          <w:lang w:val="en-US" w:eastAsia="zh-CN"/>
        </w:rPr>
        <w:t>9</w:t>
      </w:r>
      <w:r>
        <w:rPr>
          <w:rFonts w:hint="default" w:ascii="Times New Roman" w:hAnsi="Times New Roman" w:cs="Times New Roman"/>
          <w:color w:val="000000"/>
          <w:sz w:val="21"/>
          <w:szCs w:val="21"/>
          <w:highlight w:val="none"/>
          <w:lang w:val="en-US" w:eastAsia="zh-CN"/>
        </w:rPr>
        <w:t>时</w:t>
      </w:r>
      <w:r>
        <w:rPr>
          <w:rFonts w:hint="eastAsia" w:ascii="Times New Roman" w:hAnsi="Times New Roman" w:cs="Times New Roman"/>
          <w:color w:val="000000"/>
          <w:sz w:val="21"/>
          <w:szCs w:val="21"/>
          <w:highlight w:val="none"/>
          <w:lang w:val="en-US" w:eastAsia="zh-CN"/>
        </w:rPr>
        <w:t>00</w:t>
      </w:r>
      <w:r>
        <w:rPr>
          <w:rFonts w:hint="default" w:ascii="Times New Roman" w:hAnsi="Times New Roman" w:cs="Times New Roman"/>
          <w:color w:val="000000"/>
          <w:sz w:val="21"/>
          <w:szCs w:val="21"/>
          <w:highlight w:val="none"/>
          <w:lang w:val="en-US" w:eastAsia="zh-CN"/>
        </w:rPr>
        <w:t>分</w:t>
      </w:r>
      <w:r>
        <w:rPr>
          <w:rFonts w:hint="eastAsia" w:ascii="Times New Roman" w:hAnsi="Times New Roman" w:cs="Times New Roman"/>
          <w:color w:val="000000"/>
          <w:sz w:val="21"/>
          <w:szCs w:val="21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hanging="420" w:hangingChars="200"/>
        <w:textAlignment w:val="auto"/>
        <w:rPr>
          <w:rFonts w:hint="eastAsia" w:ascii="Times New Roman" w:hAnsi="Times New Roman" w:cs="Times New Roman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 w:val="21"/>
          <w:szCs w:val="21"/>
          <w:highlight w:val="none"/>
          <w:lang w:val="en-US" w:eastAsia="zh-CN"/>
        </w:rPr>
        <w:t>四、投标保证金递交截止时间：2019年11月7日16时00分整</w:t>
      </w:r>
    </w:p>
    <w:p>
      <w:pPr>
        <w:numPr>
          <w:ilvl w:val="0"/>
          <w:numId w:val="0"/>
        </w:numPr>
        <w:spacing w:line="360" w:lineRule="auto"/>
        <w:ind w:firstLine="420" w:firstLineChars="200"/>
        <w:textAlignment w:val="baseline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特此通知！</w:t>
      </w:r>
    </w:p>
    <w:p>
      <w:pPr>
        <w:numPr>
          <w:ilvl w:val="0"/>
          <w:numId w:val="1"/>
        </w:numPr>
        <w:spacing w:line="360" w:lineRule="auto"/>
        <w:textAlignment w:val="baseline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发布媒体：中国招标投标公共服务平台》、《河南省电子招标投标公共服务平台》、《河南省政府采购网》、《睢县公共资源交易中心网》</w:t>
      </w:r>
    </w:p>
    <w:p>
      <w:pPr>
        <w:numPr>
          <w:ilvl w:val="0"/>
          <w:numId w:val="0"/>
        </w:numPr>
        <w:spacing w:line="360" w:lineRule="auto"/>
        <w:textAlignment w:val="baseline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六、联系方式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招标人：睢县住房和城乡规划建设管理局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地址：睢县中央大街北段路西150米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 xml:space="preserve">联系人：秦先生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 xml:space="preserve">电  话：13507692836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代理机构：北京中兴恒工程咨询有限公司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地   址：北京市朝阳区东三环中路39号建外SOHO7号楼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0703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联 系 人：王先生      联系电话：15993949921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监督单位：睢县住房和城乡建设招标办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联系方式：0370-6027900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201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年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月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30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日</w:t>
      </w:r>
    </w:p>
    <w:p>
      <w:pPr>
        <w:ind w:firstLine="54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shd w:val="clear" w:color="auto" w:fill="FFFFFF"/>
          <w:lang w:val="en-US" w:eastAsia="zh-CN"/>
        </w:rPr>
      </w:pPr>
    </w:p>
    <w:p>
      <w:pPr>
        <w:ind w:firstLine="54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shd w:val="clear" w:color="auto" w:fill="FFFFFF"/>
          <w:lang w:val="en-US" w:eastAsia="zh-CN"/>
        </w:rPr>
      </w:pPr>
    </w:p>
    <w:p>
      <w:pPr>
        <w:ind w:firstLine="54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shd w:val="clear" w:color="auto" w:fill="FFFFFF"/>
          <w:lang w:val="en-US" w:eastAsia="zh-CN"/>
        </w:rPr>
      </w:pPr>
    </w:p>
    <w:p>
      <w:pPr>
        <w:ind w:firstLine="54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2457B3"/>
    <w:multiLevelType w:val="singleLevel"/>
    <w:tmpl w:val="C62457B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10CB8"/>
    <w:rsid w:val="05E7278F"/>
    <w:rsid w:val="134606A5"/>
    <w:rsid w:val="157F1D7A"/>
    <w:rsid w:val="18213B0C"/>
    <w:rsid w:val="22803635"/>
    <w:rsid w:val="25393B36"/>
    <w:rsid w:val="31D1586E"/>
    <w:rsid w:val="3FCB4C59"/>
    <w:rsid w:val="4F6F2283"/>
    <w:rsid w:val="57EE5E29"/>
    <w:rsid w:val="6DE75F07"/>
    <w:rsid w:val="7370288C"/>
    <w:rsid w:val="754B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beforeAutospacing="0" w:after="260" w:afterAutospacing="0" w:line="415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Theme="minorHAnsi" w:eastAsiaTheme="minorEastAsia" w:cstheme="minorBidi"/>
      <w:color w:val="000000"/>
      <w:sz w:val="24"/>
      <w:szCs w:val="22"/>
      <w:lang w:val="en-US" w:eastAsia="zh-CN" w:bidi="ar-SA"/>
    </w:rPr>
  </w:style>
  <w:style w:type="paragraph" w:styleId="4">
    <w:name w:val="Body Text"/>
    <w:basedOn w:val="1"/>
    <w:qFormat/>
    <w:uiPriority w:val="0"/>
    <w:pPr>
      <w:spacing w:after="120"/>
    </w:pPr>
    <w:rPr>
      <w:kern w:val="2"/>
      <w:sz w:val="21"/>
      <w:szCs w:val="24"/>
      <w:lang w:bidi="ar-SA"/>
    </w:rPr>
  </w:style>
  <w:style w:type="paragraph" w:styleId="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6">
    <w:name w:val="Body Text First Indent"/>
    <w:basedOn w:val="4"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/>
      <w:kern w:val="0"/>
      <w:sz w:val="3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file:\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398</Words>
  <Characters>472</Characters>
  <Paragraphs>22</Paragraphs>
  <TotalTime>1</TotalTime>
  <ScaleCrop>false</ScaleCrop>
  <LinksUpToDate>false</LinksUpToDate>
  <CharactersWithSpaces>477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2018-09-06T06:33:00Z</dcterms:created>
  <dc:creator>今天，这是1⃣️</dc:creator>
  <cp:lastModifiedBy>史丹</cp:lastModifiedBy>
  <dcterms:modified xsi:type="dcterms:W3CDTF">2019-10-30T05:23:02Z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