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睢县市政道路建设项目南环路改建工程</w:t>
      </w:r>
    </w:p>
    <w:p>
      <w:pPr>
        <w:jc w:val="center"/>
        <w:rPr>
          <w:rFonts w:hint="default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投标文件递交的截止时间及开标时间延期通知</w:t>
      </w:r>
    </w:p>
    <w:p>
      <w:pPr>
        <w:spacing w:line="360" w:lineRule="auto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一、项目名称：睢县市政道路建设项目南环路改建工程</w:t>
      </w:r>
    </w:p>
    <w:p>
      <w:pPr>
        <w:spacing w:line="360" w:lineRule="auto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二、项目编号：</w:t>
      </w:r>
      <w:r>
        <w:rPr>
          <w:rFonts w:hint="eastAsia" w:ascii="宋体" w:hAnsi="宋体" w:cs="宋体"/>
          <w:color w:val="000000"/>
          <w:szCs w:val="21"/>
          <w:lang w:eastAsia="zh-CN"/>
        </w:rPr>
        <w:t>SXJY-GC-2019-015</w:t>
      </w:r>
      <w:r>
        <w:rPr>
          <w:rFonts w:hint="eastAsia" w:ascii="宋体" w:hAnsi="宋体" w:cs="宋体"/>
          <w:color w:val="000000"/>
          <w:szCs w:val="21"/>
          <w:highlight w:val="none"/>
          <w:lang w:eastAsia="zh-CN"/>
        </w:rPr>
        <w:t>号</w:t>
      </w:r>
    </w:p>
    <w:p>
      <w:pPr>
        <w:spacing w:line="360" w:lineRule="auto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三、原投标文件递交的截止时间及开标时间：2019</w:t>
      </w:r>
      <w:r>
        <w:rPr>
          <w:rFonts w:hint="default" w:ascii="宋体" w:hAnsi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default" w:ascii="宋体" w:hAnsi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31</w:t>
      </w:r>
      <w:r>
        <w:rPr>
          <w:rFonts w:hint="default" w:ascii="宋体" w:hAnsi="宋体" w:cs="宋体"/>
          <w:sz w:val="21"/>
          <w:szCs w:val="21"/>
          <w:lang w:val="en-US" w:eastAsia="zh-CN"/>
        </w:rPr>
        <w:t>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9</w:t>
      </w:r>
      <w:r>
        <w:rPr>
          <w:rFonts w:hint="default" w:ascii="宋体" w:hAnsi="宋体" w:cs="宋体"/>
          <w:sz w:val="21"/>
          <w:szCs w:val="21"/>
          <w:lang w:val="en-US" w:eastAsia="zh-CN"/>
        </w:rPr>
        <w:t>时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00</w:t>
      </w:r>
      <w:r>
        <w:rPr>
          <w:rFonts w:hint="default" w:ascii="宋体" w:hAnsi="宋体" w:cs="宋体"/>
          <w:sz w:val="21"/>
          <w:szCs w:val="21"/>
          <w:lang w:val="en-US" w:eastAsia="zh-CN"/>
        </w:rPr>
        <w:t>分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；现因招标人申请该项目延期开标，开标时间另行通知。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20" w:firstLineChars="200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特此说明！</w:t>
      </w:r>
    </w:p>
    <w:p>
      <w:pPr>
        <w:numPr>
          <w:ilvl w:val="0"/>
          <w:numId w:val="0"/>
        </w:numPr>
        <w:spacing w:line="360" w:lineRule="auto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四、发布媒体：《中国招标投标公共服务平台》、《河南省电子招标投标公共服务平台》、《河南省政府采购网》、《睢县公共资源交易中心网》</w:t>
      </w:r>
    </w:p>
    <w:p>
      <w:pPr>
        <w:numPr>
          <w:ilvl w:val="0"/>
          <w:numId w:val="0"/>
        </w:numPr>
        <w:spacing w:line="360" w:lineRule="auto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招标人：睢县住房和城乡规划建设管理局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地址：睢县中央大街北段路西150米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 xml:space="preserve">联系人：秦先生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 xml:space="preserve">电  话：13507692836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代理机构：北京中兴恒工程咨询有限公司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地   址：北京市朝阳区东三环中路39号建外SOHO7号楼0703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联 系 人：王先生      联系电话：15993949921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监督单位：睢县住房和城乡建设招标办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联系方式：0370-6027900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年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日</w:t>
      </w:r>
    </w:p>
    <w:p>
      <w:pPr>
        <w:ind w:firstLine="5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5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5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5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10CB8"/>
    <w:rsid w:val="05E7278F"/>
    <w:rsid w:val="11C83A8C"/>
    <w:rsid w:val="125B09DB"/>
    <w:rsid w:val="134606A5"/>
    <w:rsid w:val="157F1D7A"/>
    <w:rsid w:val="16D0138E"/>
    <w:rsid w:val="18213B0C"/>
    <w:rsid w:val="19C808B3"/>
    <w:rsid w:val="22803635"/>
    <w:rsid w:val="25393B36"/>
    <w:rsid w:val="31D1586E"/>
    <w:rsid w:val="3CE8668B"/>
    <w:rsid w:val="3FCB4C59"/>
    <w:rsid w:val="4F6F2283"/>
    <w:rsid w:val="57EE5E29"/>
    <w:rsid w:val="6DE75F07"/>
    <w:rsid w:val="7370288C"/>
    <w:rsid w:val="7D2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beforeAutospacing="0" w:after="260" w:afterAutospacing="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Theme="minorHAnsi" w:eastAsiaTheme="minorEastAsia" w:cstheme="minorBidi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kern w:val="2"/>
      <w:sz w:val="21"/>
      <w:szCs w:val="24"/>
      <w:lang w:bidi="ar-SA"/>
    </w:rPr>
  </w:style>
  <w:style w:type="paragraph" w:styleId="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6">
    <w:name w:val="Body Text First Indent"/>
    <w:basedOn w:val="4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398</Words>
  <Characters>472</Characters>
  <Paragraphs>22</Paragraphs>
  <TotalTime>6</TotalTime>
  <ScaleCrop>false</ScaleCrop>
  <LinksUpToDate>false</LinksUpToDate>
  <CharactersWithSpaces>477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2018-09-06T06:33:00Z</dcterms:created>
  <dc:creator>今天，这是1⃣️</dc:creator>
  <cp:lastModifiedBy>史丹</cp:lastModifiedBy>
  <dcterms:modified xsi:type="dcterms:W3CDTF">2019-10-29T09:02:54Z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