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16" w:rsidRDefault="003D0716" w:rsidP="00753CD3">
      <w:pPr>
        <w:spacing w:line="220" w:lineRule="atLeast"/>
        <w:ind w:firstLineChars="500" w:firstLine="1807"/>
        <w:rPr>
          <w:rFonts w:asciiTheme="majorEastAsia" w:eastAsiaTheme="majorEastAsia" w:hAnsiTheme="majorEastAsia"/>
          <w:b/>
          <w:sz w:val="36"/>
          <w:szCs w:val="36"/>
        </w:rPr>
      </w:pPr>
    </w:p>
    <w:p w:rsidR="00753CD3" w:rsidRDefault="00753CD3" w:rsidP="00753CD3">
      <w:pPr>
        <w:spacing w:line="220" w:lineRule="atLeast"/>
        <w:ind w:firstLineChars="500" w:firstLine="1807"/>
        <w:rPr>
          <w:rFonts w:asciiTheme="majorEastAsia" w:eastAsiaTheme="majorEastAsia" w:hAnsiTheme="majorEastAsia"/>
          <w:b/>
          <w:sz w:val="36"/>
          <w:szCs w:val="36"/>
        </w:rPr>
      </w:pPr>
      <w:r w:rsidRPr="001F4735">
        <w:rPr>
          <w:rFonts w:asciiTheme="majorEastAsia" w:eastAsiaTheme="majorEastAsia" w:hAnsiTheme="majorEastAsia" w:hint="eastAsia"/>
          <w:b/>
          <w:sz w:val="36"/>
          <w:szCs w:val="36"/>
        </w:rPr>
        <w:t>睢县自然资源局2023年第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四</w:t>
      </w:r>
      <w:r w:rsidRPr="001F4735">
        <w:rPr>
          <w:rFonts w:asciiTheme="majorEastAsia" w:eastAsiaTheme="majorEastAsia" w:hAnsiTheme="majorEastAsia" w:hint="eastAsia"/>
          <w:b/>
          <w:sz w:val="36"/>
          <w:szCs w:val="36"/>
        </w:rPr>
        <w:t>季度建设用地规划许可证办理情况</w:t>
      </w:r>
    </w:p>
    <w:p w:rsidR="003D0716" w:rsidRDefault="003D0716" w:rsidP="004B74A3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701"/>
        <w:gridCol w:w="1701"/>
        <w:gridCol w:w="1701"/>
        <w:gridCol w:w="1560"/>
        <w:gridCol w:w="1559"/>
        <w:gridCol w:w="1134"/>
        <w:gridCol w:w="1134"/>
        <w:gridCol w:w="3009"/>
      </w:tblGrid>
      <w:tr w:rsidR="003D0716" w:rsidTr="004005E8">
        <w:trPr>
          <w:trHeight w:val="70"/>
        </w:trPr>
        <w:tc>
          <w:tcPr>
            <w:tcW w:w="675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701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核发机关</w:t>
            </w:r>
          </w:p>
        </w:tc>
        <w:tc>
          <w:tcPr>
            <w:tcW w:w="1701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1560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559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34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建设位置</w:t>
            </w:r>
          </w:p>
        </w:tc>
        <w:tc>
          <w:tcPr>
            <w:tcW w:w="1134" w:type="dxa"/>
          </w:tcPr>
          <w:p w:rsidR="00753CD3" w:rsidRDefault="00753CD3" w:rsidP="00D31D50">
            <w:pPr>
              <w:spacing w:line="220" w:lineRule="atLeast"/>
            </w:pPr>
            <w:r>
              <w:rPr>
                <w:rFonts w:hint="eastAsia"/>
              </w:rPr>
              <w:t>建设规模</w:t>
            </w:r>
          </w:p>
        </w:tc>
        <w:tc>
          <w:tcPr>
            <w:tcW w:w="3009" w:type="dxa"/>
          </w:tcPr>
          <w:p w:rsidR="00753CD3" w:rsidRDefault="00BB6B5D" w:rsidP="00D31D50">
            <w:pPr>
              <w:spacing w:line="220" w:lineRule="atLeast"/>
            </w:pPr>
            <w:r>
              <w:rPr>
                <w:rFonts w:hint="eastAsia"/>
              </w:rPr>
              <w:t>发改委项目代码及附图附件</w:t>
            </w:r>
          </w:p>
        </w:tc>
      </w:tr>
      <w:tr w:rsidR="003D0716" w:rsidTr="004005E8">
        <w:tc>
          <w:tcPr>
            <w:tcW w:w="675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建字第4114222023GG0005372（建筑）号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睢县自然资源局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2023年10月17日</w:t>
            </w:r>
          </w:p>
        </w:tc>
        <w:tc>
          <w:tcPr>
            <w:tcW w:w="1560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睢县绿城粮油贸易有限公司</w:t>
            </w:r>
          </w:p>
        </w:tc>
        <w:tc>
          <w:tcPr>
            <w:tcW w:w="1559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睢县粮食仓储物流园项目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西环路东侧、南环路南侧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总建筑面积</w:t>
            </w: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40027.53</w:t>
            </w:r>
          </w:p>
        </w:tc>
        <w:tc>
          <w:tcPr>
            <w:tcW w:w="3009" w:type="dxa"/>
          </w:tcPr>
          <w:p w:rsidR="00F13294" w:rsidRPr="003D0716" w:rsidRDefault="00F97C39" w:rsidP="00D31D50">
            <w:pPr>
              <w:spacing w:line="220" w:lineRule="atLeast"/>
              <w:rPr>
                <w:sz w:val="18"/>
                <w:szCs w:val="18"/>
              </w:rPr>
            </w:pPr>
            <w:r w:rsidRPr="003D0716">
              <w:rPr>
                <w:rFonts w:hint="eastAsia"/>
                <w:sz w:val="18"/>
                <w:szCs w:val="18"/>
              </w:rPr>
              <w:t>发改委项目代码：</w:t>
            </w:r>
            <w:r w:rsidRPr="003D0716">
              <w:rPr>
                <w:rFonts w:hint="eastAsia"/>
                <w:sz w:val="18"/>
                <w:szCs w:val="18"/>
              </w:rPr>
              <w:t>2211-411422-04-01-577046</w:t>
            </w:r>
            <w:r w:rsidRPr="003D0716">
              <w:rPr>
                <w:rFonts w:hint="eastAsia"/>
                <w:sz w:val="18"/>
                <w:szCs w:val="18"/>
              </w:rPr>
              <w:t>；豫（</w:t>
            </w:r>
            <w:r w:rsidRPr="003D0716">
              <w:rPr>
                <w:rFonts w:hint="eastAsia"/>
                <w:sz w:val="18"/>
                <w:szCs w:val="18"/>
              </w:rPr>
              <w:t>2023</w:t>
            </w:r>
            <w:r w:rsidRPr="003D0716">
              <w:rPr>
                <w:rFonts w:hint="eastAsia"/>
                <w:sz w:val="18"/>
                <w:szCs w:val="18"/>
              </w:rPr>
              <w:t>）睢县不动产权第</w:t>
            </w:r>
            <w:r w:rsidRPr="003D0716">
              <w:rPr>
                <w:rFonts w:hint="eastAsia"/>
                <w:sz w:val="18"/>
                <w:szCs w:val="18"/>
              </w:rPr>
              <w:t>0006028</w:t>
            </w:r>
            <w:r w:rsidRPr="003D0716">
              <w:rPr>
                <w:rFonts w:hint="eastAsia"/>
                <w:sz w:val="18"/>
                <w:szCs w:val="18"/>
              </w:rPr>
              <w:t>号；总平面图</w:t>
            </w:r>
          </w:p>
        </w:tc>
      </w:tr>
      <w:tr w:rsidR="003D0716" w:rsidTr="004005E8">
        <w:tc>
          <w:tcPr>
            <w:tcW w:w="675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建字第4114222023GG0006391（建筑）号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睢县自然资源局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2023年11月01日</w:t>
            </w:r>
          </w:p>
        </w:tc>
        <w:tc>
          <w:tcPr>
            <w:tcW w:w="1560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睢县铭扬房地产开发有限公司</w:t>
            </w:r>
          </w:p>
        </w:tc>
        <w:tc>
          <w:tcPr>
            <w:tcW w:w="1559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铭扬·悦府（北地块)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富民路东侧、泰山路南侧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总建筑面积</w:t>
            </w: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74060.06</w:t>
            </w:r>
          </w:p>
        </w:tc>
        <w:tc>
          <w:tcPr>
            <w:tcW w:w="3009" w:type="dxa"/>
          </w:tcPr>
          <w:p w:rsidR="00F13294" w:rsidRDefault="004005E8" w:rsidP="004005E8">
            <w:pPr>
              <w:spacing w:line="220" w:lineRule="atLeast"/>
            </w:pPr>
            <w:r>
              <w:rPr>
                <w:rFonts w:hint="eastAsia"/>
              </w:rPr>
              <w:t xml:space="preserve"> </w:t>
            </w:r>
            <w:r w:rsidR="003D0716">
              <w:rPr>
                <w:rFonts w:hint="eastAsia"/>
              </w:rPr>
              <w:t xml:space="preserve"> </w:t>
            </w:r>
            <w:r w:rsidR="003D0716" w:rsidRPr="003D0716">
              <w:rPr>
                <w:rFonts w:hint="eastAsia"/>
                <w:sz w:val="18"/>
                <w:szCs w:val="18"/>
              </w:rPr>
              <w:t>发改委项目代码：</w:t>
            </w:r>
            <w:r>
              <w:rPr>
                <w:rFonts w:hint="eastAsia"/>
                <w:sz w:val="18"/>
                <w:szCs w:val="18"/>
              </w:rPr>
              <w:t>230-411422-04-01-170996</w:t>
            </w:r>
            <w:r w:rsidR="003D0716" w:rsidRPr="003D0716">
              <w:rPr>
                <w:rFonts w:hint="eastAsia"/>
                <w:sz w:val="18"/>
                <w:szCs w:val="18"/>
              </w:rPr>
              <w:t>；豫（</w:t>
            </w:r>
            <w:r w:rsidR="003D0716" w:rsidRPr="003D0716">
              <w:rPr>
                <w:rFonts w:hint="eastAsia"/>
                <w:sz w:val="18"/>
                <w:szCs w:val="18"/>
              </w:rPr>
              <w:t>2023</w:t>
            </w:r>
            <w:r w:rsidR="003D0716" w:rsidRPr="003D0716">
              <w:rPr>
                <w:rFonts w:hint="eastAsia"/>
                <w:sz w:val="18"/>
                <w:szCs w:val="18"/>
              </w:rPr>
              <w:t>）睢县不动产权第</w:t>
            </w:r>
            <w:r w:rsidR="004B74A3">
              <w:rPr>
                <w:rFonts w:hint="eastAsia"/>
                <w:sz w:val="18"/>
                <w:szCs w:val="18"/>
              </w:rPr>
              <w:t xml:space="preserve"> </w:t>
            </w:r>
            <w:r w:rsidR="003D0716" w:rsidRPr="003D0716"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11391</w:t>
            </w:r>
            <w:r w:rsidR="003D0716" w:rsidRPr="003D0716">
              <w:rPr>
                <w:rFonts w:hint="eastAsia"/>
                <w:sz w:val="18"/>
                <w:szCs w:val="18"/>
              </w:rPr>
              <w:t>号；总平面图</w:t>
            </w:r>
          </w:p>
        </w:tc>
      </w:tr>
      <w:tr w:rsidR="003D0716" w:rsidTr="004005E8">
        <w:tc>
          <w:tcPr>
            <w:tcW w:w="675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建字第4114222023GG0007315（建筑）号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睢县自然资源局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2023年11月01日</w:t>
            </w:r>
          </w:p>
        </w:tc>
        <w:tc>
          <w:tcPr>
            <w:tcW w:w="1560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睢县铭扬房地产开发有限公司</w:t>
            </w:r>
          </w:p>
        </w:tc>
        <w:tc>
          <w:tcPr>
            <w:tcW w:w="1559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铭扬·悦府（南地块)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富民路东侧、众鑫街南侧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总建筑面积</w:t>
            </w: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111520.27</w:t>
            </w:r>
          </w:p>
        </w:tc>
        <w:tc>
          <w:tcPr>
            <w:tcW w:w="3009" w:type="dxa"/>
          </w:tcPr>
          <w:p w:rsidR="00F13294" w:rsidRDefault="003D0716" w:rsidP="004005E8">
            <w:pPr>
              <w:spacing w:line="220" w:lineRule="atLeast"/>
            </w:pPr>
            <w:r w:rsidRPr="003D0716">
              <w:rPr>
                <w:rFonts w:hint="eastAsia"/>
                <w:sz w:val="18"/>
                <w:szCs w:val="18"/>
              </w:rPr>
              <w:t>发改委项目代码：</w:t>
            </w:r>
            <w:r w:rsidR="004005E8">
              <w:rPr>
                <w:rFonts w:hint="eastAsia"/>
                <w:sz w:val="18"/>
                <w:szCs w:val="18"/>
              </w:rPr>
              <w:t>230-411422-04-01-170996</w:t>
            </w:r>
            <w:r w:rsidRPr="003D0716">
              <w:rPr>
                <w:rFonts w:hint="eastAsia"/>
                <w:sz w:val="18"/>
                <w:szCs w:val="18"/>
              </w:rPr>
              <w:t>；豫（</w:t>
            </w:r>
            <w:r w:rsidRPr="003D0716">
              <w:rPr>
                <w:rFonts w:hint="eastAsia"/>
                <w:sz w:val="18"/>
                <w:szCs w:val="18"/>
              </w:rPr>
              <w:t>2023</w:t>
            </w:r>
            <w:r w:rsidRPr="003D0716">
              <w:rPr>
                <w:rFonts w:hint="eastAsia"/>
                <w:sz w:val="18"/>
                <w:szCs w:val="18"/>
              </w:rPr>
              <w:t>）睢县不动产权第</w:t>
            </w:r>
            <w:r w:rsidR="004005E8">
              <w:rPr>
                <w:rFonts w:hint="eastAsia"/>
                <w:sz w:val="18"/>
                <w:szCs w:val="18"/>
              </w:rPr>
              <w:t>0011392</w:t>
            </w:r>
            <w:r w:rsidRPr="003D0716">
              <w:rPr>
                <w:rFonts w:hint="eastAsia"/>
                <w:sz w:val="18"/>
                <w:szCs w:val="18"/>
              </w:rPr>
              <w:t>号；总平面图</w:t>
            </w:r>
          </w:p>
        </w:tc>
      </w:tr>
      <w:tr w:rsidR="003D0716" w:rsidTr="004005E8">
        <w:tc>
          <w:tcPr>
            <w:tcW w:w="675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建字第4114222023GG0008375（建筑）号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睢县自然资源局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2023年11月29日</w:t>
            </w:r>
          </w:p>
        </w:tc>
        <w:tc>
          <w:tcPr>
            <w:tcW w:w="1560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睢县睢东建设发展有限公司</w:t>
            </w:r>
          </w:p>
        </w:tc>
        <w:tc>
          <w:tcPr>
            <w:tcW w:w="1559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睢县睢东新城棚户区改造项目（一期）（刘楼安置区幼儿园）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天水路西侧、昌兴路南侧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总建筑面积</w:t>
            </w: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6062.41</w:t>
            </w:r>
          </w:p>
        </w:tc>
        <w:tc>
          <w:tcPr>
            <w:tcW w:w="3009" w:type="dxa"/>
          </w:tcPr>
          <w:p w:rsidR="00F13294" w:rsidRDefault="003D0716" w:rsidP="004005E8">
            <w:pPr>
              <w:spacing w:line="220" w:lineRule="atLeast"/>
            </w:pPr>
            <w:r w:rsidRPr="003D0716">
              <w:rPr>
                <w:rFonts w:hint="eastAsia"/>
                <w:sz w:val="18"/>
                <w:szCs w:val="18"/>
              </w:rPr>
              <w:t>发改委项目代码：</w:t>
            </w:r>
            <w:r w:rsidR="004005E8">
              <w:rPr>
                <w:rFonts w:hint="eastAsia"/>
                <w:sz w:val="18"/>
                <w:szCs w:val="18"/>
              </w:rPr>
              <w:t>2210-411422-04-01-556616</w:t>
            </w:r>
            <w:r w:rsidRPr="003D0716">
              <w:rPr>
                <w:rFonts w:hint="eastAsia"/>
                <w:sz w:val="18"/>
                <w:szCs w:val="18"/>
              </w:rPr>
              <w:t>；豫（</w:t>
            </w:r>
            <w:r w:rsidRPr="003D0716">
              <w:rPr>
                <w:rFonts w:hint="eastAsia"/>
                <w:sz w:val="18"/>
                <w:szCs w:val="18"/>
              </w:rPr>
              <w:t>202</w:t>
            </w:r>
            <w:r w:rsidR="004005E8">
              <w:rPr>
                <w:rFonts w:hint="eastAsia"/>
                <w:sz w:val="18"/>
                <w:szCs w:val="18"/>
              </w:rPr>
              <w:t>2</w:t>
            </w:r>
            <w:r w:rsidRPr="003D0716">
              <w:rPr>
                <w:rFonts w:hint="eastAsia"/>
                <w:sz w:val="18"/>
                <w:szCs w:val="18"/>
              </w:rPr>
              <w:t>）睢县不动产权第</w:t>
            </w:r>
            <w:r w:rsidR="004005E8">
              <w:rPr>
                <w:rFonts w:hint="eastAsia"/>
                <w:sz w:val="18"/>
                <w:szCs w:val="18"/>
              </w:rPr>
              <w:t xml:space="preserve">0011218 </w:t>
            </w:r>
            <w:r w:rsidRPr="003D0716">
              <w:rPr>
                <w:rFonts w:hint="eastAsia"/>
                <w:sz w:val="18"/>
                <w:szCs w:val="18"/>
              </w:rPr>
              <w:t>号；总平面图</w:t>
            </w:r>
          </w:p>
        </w:tc>
      </w:tr>
      <w:tr w:rsidR="003D0716" w:rsidTr="004005E8">
        <w:tc>
          <w:tcPr>
            <w:tcW w:w="675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建字第4114222023GG0009376（建筑）号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睢县自然资源局</w:t>
            </w:r>
          </w:p>
        </w:tc>
        <w:tc>
          <w:tcPr>
            <w:tcW w:w="1701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2023年12月15日</w:t>
            </w:r>
          </w:p>
        </w:tc>
        <w:tc>
          <w:tcPr>
            <w:tcW w:w="1560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睢县华胜置业有限公司</w:t>
            </w:r>
          </w:p>
        </w:tc>
        <w:tc>
          <w:tcPr>
            <w:tcW w:w="1559" w:type="dxa"/>
            <w:vAlign w:val="center"/>
          </w:tcPr>
          <w:p w:rsidR="00F13294" w:rsidRPr="00F13294" w:rsidRDefault="00F13294" w:rsidP="00F13294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上和华胜广场项目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振兴路东侧、南环路北侧</w:t>
            </w:r>
          </w:p>
        </w:tc>
        <w:tc>
          <w:tcPr>
            <w:tcW w:w="1134" w:type="dxa"/>
            <w:vAlign w:val="center"/>
          </w:tcPr>
          <w:p w:rsidR="00F13294" w:rsidRPr="00F13294" w:rsidRDefault="00F13294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总建筑面积</w:t>
            </w:r>
            <w:r w:rsidRPr="00F13294">
              <w:rPr>
                <w:rFonts w:asciiTheme="majorEastAsia" w:eastAsiaTheme="majorEastAsia" w:hAnsiTheme="majorEastAsia" w:hint="eastAsia"/>
                <w:sz w:val="18"/>
                <w:szCs w:val="18"/>
              </w:rPr>
              <w:t>14002.22</w:t>
            </w:r>
          </w:p>
        </w:tc>
        <w:tc>
          <w:tcPr>
            <w:tcW w:w="3009" w:type="dxa"/>
          </w:tcPr>
          <w:p w:rsidR="00F13294" w:rsidRDefault="003D0716" w:rsidP="004005E8">
            <w:pPr>
              <w:spacing w:line="220" w:lineRule="atLeast"/>
            </w:pPr>
            <w:r w:rsidRPr="003D0716">
              <w:rPr>
                <w:rFonts w:hint="eastAsia"/>
                <w:sz w:val="18"/>
                <w:szCs w:val="18"/>
              </w:rPr>
              <w:t>发改委项目代码：</w:t>
            </w:r>
            <w:r w:rsidR="004005E8">
              <w:rPr>
                <w:rFonts w:hint="eastAsia"/>
                <w:sz w:val="18"/>
                <w:szCs w:val="18"/>
              </w:rPr>
              <w:t>2312-411422-04-01-605331</w:t>
            </w:r>
            <w:r w:rsidRPr="003D0716">
              <w:rPr>
                <w:rFonts w:hint="eastAsia"/>
                <w:sz w:val="18"/>
                <w:szCs w:val="18"/>
              </w:rPr>
              <w:t>；豫（</w:t>
            </w:r>
            <w:r w:rsidRPr="003D0716">
              <w:rPr>
                <w:rFonts w:hint="eastAsia"/>
                <w:sz w:val="18"/>
                <w:szCs w:val="18"/>
              </w:rPr>
              <w:t>202</w:t>
            </w:r>
            <w:r w:rsidR="004005E8">
              <w:rPr>
                <w:rFonts w:hint="eastAsia"/>
                <w:sz w:val="18"/>
                <w:szCs w:val="18"/>
              </w:rPr>
              <w:t>1</w:t>
            </w:r>
            <w:r w:rsidRPr="003D0716">
              <w:rPr>
                <w:rFonts w:hint="eastAsia"/>
                <w:sz w:val="18"/>
                <w:szCs w:val="18"/>
              </w:rPr>
              <w:t>）睢县不动产权第</w:t>
            </w:r>
            <w:r w:rsidR="004005E8">
              <w:rPr>
                <w:rFonts w:hint="eastAsia"/>
                <w:sz w:val="18"/>
                <w:szCs w:val="18"/>
              </w:rPr>
              <w:t>0003935</w:t>
            </w:r>
            <w:r w:rsidRPr="003D0716">
              <w:rPr>
                <w:rFonts w:hint="eastAsia"/>
                <w:sz w:val="18"/>
                <w:szCs w:val="18"/>
              </w:rPr>
              <w:t>号；总平面图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53C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03" w:rsidRDefault="00410903" w:rsidP="00753CD3">
      <w:pPr>
        <w:spacing w:after="0"/>
      </w:pPr>
      <w:r>
        <w:separator/>
      </w:r>
    </w:p>
  </w:endnote>
  <w:endnote w:type="continuationSeparator" w:id="0">
    <w:p w:rsidR="00410903" w:rsidRDefault="00410903" w:rsidP="00753C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03" w:rsidRDefault="00410903" w:rsidP="00753CD3">
      <w:pPr>
        <w:spacing w:after="0"/>
      </w:pPr>
      <w:r>
        <w:separator/>
      </w:r>
    </w:p>
  </w:footnote>
  <w:footnote w:type="continuationSeparator" w:id="0">
    <w:p w:rsidR="00410903" w:rsidRDefault="00410903" w:rsidP="00753C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0716"/>
    <w:rsid w:val="003D37D8"/>
    <w:rsid w:val="004005E8"/>
    <w:rsid w:val="00410903"/>
    <w:rsid w:val="00426133"/>
    <w:rsid w:val="004358AB"/>
    <w:rsid w:val="004B74A3"/>
    <w:rsid w:val="00562CED"/>
    <w:rsid w:val="00753CD3"/>
    <w:rsid w:val="00850605"/>
    <w:rsid w:val="008B7726"/>
    <w:rsid w:val="00AB07FD"/>
    <w:rsid w:val="00BB6B5D"/>
    <w:rsid w:val="00D31D50"/>
    <w:rsid w:val="00F13294"/>
    <w:rsid w:val="00F9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C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C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C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CD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75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753C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655C6F-B263-4975-9137-5046F77E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2023-12-26T06:19:00Z</dcterms:modified>
</cp:coreProperties>
</file>