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right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第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号</w:t>
      </w:r>
      <w:r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类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宋体" w:hAnsi="宋体" w:eastAsia="宋体"/>
          <w:b/>
          <w:i w:val="0"/>
          <w:caps w:val="0"/>
          <w:spacing w:val="-40"/>
          <w:w w:val="100"/>
          <w:sz w:val="20"/>
          <w:szCs w:val="21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宋体" w:hAnsi="宋体" w:eastAsia="宋体"/>
          <w:b/>
          <w:i w:val="0"/>
          <w:caps w:val="0"/>
          <w:spacing w:val="-40"/>
          <w:w w:val="100"/>
          <w:sz w:val="44"/>
          <w:szCs w:val="44"/>
        </w:rPr>
      </w:pPr>
      <w:r>
        <w:rPr>
          <w:rFonts w:hint="eastAsia" w:ascii="宋体" w:hAnsi="宋体" w:eastAsia="宋体"/>
          <w:b/>
          <w:i w:val="0"/>
          <w:caps w:val="0"/>
          <w:spacing w:val="-40"/>
          <w:w w:val="100"/>
          <w:sz w:val="44"/>
          <w:szCs w:val="44"/>
        </w:rPr>
        <w:t>睢县第十</w:t>
      </w:r>
      <w:r>
        <w:rPr>
          <w:rFonts w:hint="eastAsia" w:ascii="宋体" w:hAnsi="宋体" w:eastAsia="宋体"/>
          <w:b/>
          <w:i w:val="0"/>
          <w:caps w:val="0"/>
          <w:spacing w:val="-40"/>
          <w:w w:val="100"/>
          <w:sz w:val="44"/>
          <w:szCs w:val="44"/>
          <w:lang w:val="en-US" w:eastAsia="zh-CN"/>
        </w:rPr>
        <w:t>六</w:t>
      </w:r>
      <w:r>
        <w:rPr>
          <w:rFonts w:hint="eastAsia" w:ascii="宋体" w:hAnsi="宋体" w:eastAsia="宋体"/>
          <w:b/>
          <w:i w:val="0"/>
          <w:caps w:val="0"/>
          <w:spacing w:val="-40"/>
          <w:w w:val="100"/>
          <w:sz w:val="44"/>
          <w:szCs w:val="44"/>
        </w:rPr>
        <w:t>届人民代表大会第</w:t>
      </w:r>
      <w:r>
        <w:rPr>
          <w:rFonts w:hint="eastAsia" w:ascii="宋体" w:hAnsi="宋体" w:eastAsia="宋体"/>
          <w:b/>
          <w:i w:val="0"/>
          <w:caps w:val="0"/>
          <w:spacing w:val="-40"/>
          <w:w w:val="100"/>
          <w:sz w:val="44"/>
          <w:szCs w:val="44"/>
          <w:lang w:val="en-US" w:eastAsia="zh-CN"/>
        </w:rPr>
        <w:t>三</w:t>
      </w:r>
      <w:r>
        <w:rPr>
          <w:rFonts w:hint="eastAsia" w:ascii="宋体" w:hAnsi="宋体" w:eastAsia="宋体"/>
          <w:b/>
          <w:i w:val="0"/>
          <w:caps w:val="0"/>
          <w:spacing w:val="-40"/>
          <w:w w:val="100"/>
          <w:sz w:val="44"/>
          <w:szCs w:val="44"/>
        </w:rPr>
        <w:t>次会议代表议案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-40"/>
          <w:w w:val="100"/>
          <w:sz w:val="20"/>
          <w:szCs w:val="21"/>
        </w:rPr>
      </w:pPr>
    </w:p>
    <w:tbl>
      <w:tblPr>
        <w:tblStyle w:val="3"/>
        <w:tblW w:w="5205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174"/>
        <w:gridCol w:w="668"/>
        <w:gridCol w:w="1853"/>
        <w:gridCol w:w="145"/>
        <w:gridCol w:w="422"/>
        <w:gridCol w:w="1991"/>
        <w:gridCol w:w="613"/>
        <w:gridCol w:w="19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102" w:type="pct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案  由</w:t>
            </w:r>
          </w:p>
        </w:tc>
        <w:tc>
          <w:tcPr>
            <w:tcW w:w="3897" w:type="pct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92"/>
                <w:sz w:val="28"/>
                <w:szCs w:val="28"/>
              </w:rPr>
              <w:t>完善九湖水资源利用机制，打造生态、绿色、宜居、和美水城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386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提议案领衔人或代表团</w:t>
            </w:r>
          </w:p>
        </w:tc>
        <w:tc>
          <w:tcPr>
            <w:tcW w:w="2613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涧岗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乡代表团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代表团</w:t>
            </w:r>
          </w:p>
        </w:tc>
        <w:tc>
          <w:tcPr>
            <w:tcW w:w="15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13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1" w:firstLineChars="50"/>
              <w:jc w:val="center"/>
              <w:textAlignment w:val="baseline"/>
              <w:rPr>
                <w:rFonts w:ascii="仿宋_GB2312" w:eastAsia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2"/>
                <w:szCs w:val="32"/>
              </w:rPr>
              <w:t>议案正文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9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firstLine="480" w:firstLineChars="15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u w:val="singl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u w:val="single" w:color="000000"/>
                <w:lang w:val="en-US" w:eastAsia="zh-Hans"/>
              </w:rPr>
              <w:t>江河湖泊是生命的源泉,也是城市发展的基础支撑。我县处于中原腹地，水系高度发达，河网密布，有“中原水城”的美誉。近年来，我县相继进行了利民河、惠济河等河湖提升改造工程，生态环境质量显著提高，群众幸福感极大增强。为进一步擦亮“中原水城”这一名片，建议政府在我县启动九湖贯通工程，建立长效机制，以水定城，以水定地，以水定人，以水定产，推动我县绿色生态高效发展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u w:val="single" w:color="000000"/>
                <w:lang w:eastAsia="zh-Hans"/>
              </w:rPr>
              <w:t>。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firstLine="480" w:firstLineChars="150"/>
              <w:jc w:val="both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u w:val="single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u w:val="single" w:color="000000"/>
                <w:lang w:val="en-US" w:eastAsia="zh-Hans"/>
              </w:rPr>
              <w:t>我团建议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u w:val="single" w:color="000000"/>
                <w:lang w:eastAsia="zh-Hans"/>
              </w:rPr>
              <w:t>：1、建立九湖贯通长效机制，成立九湖贯通工作机构，抽调精干人员力量，统筹推进此项工作，确保有人干事，能干成事，统筹推进我县水系贯通。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firstLine="480" w:firstLineChars="150"/>
              <w:jc w:val="both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u w:val="single"/>
                <w:lang w:eastAsia="zh-Hans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u w:val="single" w:color="000000"/>
                <w:lang w:eastAsia="zh-Hans"/>
              </w:rPr>
              <w:t xml:space="preserve">          2、要长远规划，抓好用好惠济河通航项目，以项目通航扩宽为抓手，加快推进涧岗乡恒山水库建设，留住用好“过境水”，为推进九湖贯通储备好水资源。   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firstLine="480" w:firstLineChars="150"/>
              <w:jc w:val="both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u w:val="single"/>
                <w:lang w:eastAsia="zh-Hans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u w:val="single" w:color="000000"/>
                <w:lang w:eastAsia="zh-Hans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u w:val="single" w:color="000000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u w:val="single" w:color="000000"/>
                <w:lang w:eastAsia="zh-Hans"/>
              </w:rPr>
              <w:t xml:space="preserve"> 3、濯锦湖、苏子湖、恒山湖、甘菊湖、西湖、东湖、凤凰湖、凤仪湖、凤栖湖9湖互联互通，中水循环利用，打造一条特有的游船观光线路，带动城市环境整体提升，推动全域文旅产业融合发展。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提议案人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序号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代表姓名</w:t>
            </w:r>
          </w:p>
        </w:tc>
        <w:tc>
          <w:tcPr>
            <w:tcW w:w="101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代表团</w:t>
            </w:r>
          </w:p>
        </w:tc>
        <w:tc>
          <w:tcPr>
            <w:tcW w:w="15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详细通讯地址</w:t>
            </w:r>
          </w:p>
        </w:tc>
        <w:tc>
          <w:tcPr>
            <w:tcW w:w="9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电话号码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40" w:firstLineChars="5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 xml:space="preserve">侯传民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</w:t>
            </w:r>
          </w:p>
        </w:tc>
        <w:tc>
          <w:tcPr>
            <w:tcW w:w="101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涧岗乡代表团</w:t>
            </w:r>
          </w:p>
        </w:tc>
        <w:tc>
          <w:tcPr>
            <w:tcW w:w="15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40" w:firstLineChars="5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睢县县委统战部</w:t>
            </w:r>
          </w:p>
        </w:tc>
        <w:tc>
          <w:tcPr>
            <w:tcW w:w="9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135*****866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卢现亮</w:t>
            </w:r>
          </w:p>
        </w:tc>
        <w:tc>
          <w:tcPr>
            <w:tcW w:w="101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涧岗乡代表团</w:t>
            </w:r>
          </w:p>
        </w:tc>
        <w:tc>
          <w:tcPr>
            <w:tcW w:w="15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睢县涧岗乡人民政府</w:t>
            </w:r>
          </w:p>
        </w:tc>
        <w:tc>
          <w:tcPr>
            <w:tcW w:w="9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152*****972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3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周继红</w:t>
            </w:r>
          </w:p>
        </w:tc>
        <w:tc>
          <w:tcPr>
            <w:tcW w:w="101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涧岗乡代表团</w:t>
            </w:r>
          </w:p>
        </w:tc>
        <w:tc>
          <w:tcPr>
            <w:tcW w:w="15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睢县涧岗乡人民政府</w:t>
            </w:r>
          </w:p>
        </w:tc>
        <w:tc>
          <w:tcPr>
            <w:tcW w:w="9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182*****789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林泽玮</w:t>
            </w:r>
          </w:p>
        </w:tc>
        <w:tc>
          <w:tcPr>
            <w:tcW w:w="101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涧岗乡代表团</w:t>
            </w:r>
          </w:p>
        </w:tc>
        <w:tc>
          <w:tcPr>
            <w:tcW w:w="15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睢县工会</w:t>
            </w:r>
          </w:p>
        </w:tc>
        <w:tc>
          <w:tcPr>
            <w:tcW w:w="9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137*****778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 xml:space="preserve">刘高成 </w:t>
            </w:r>
          </w:p>
        </w:tc>
        <w:tc>
          <w:tcPr>
            <w:tcW w:w="101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涧岗乡代表团</w:t>
            </w:r>
          </w:p>
        </w:tc>
        <w:tc>
          <w:tcPr>
            <w:tcW w:w="15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 xml:space="preserve"> 睢县五河湾示范区</w:t>
            </w:r>
          </w:p>
        </w:tc>
        <w:tc>
          <w:tcPr>
            <w:tcW w:w="9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139*****757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胡了了</w:t>
            </w:r>
          </w:p>
        </w:tc>
        <w:tc>
          <w:tcPr>
            <w:tcW w:w="101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涧岗乡代表团</w:t>
            </w:r>
          </w:p>
        </w:tc>
        <w:tc>
          <w:tcPr>
            <w:tcW w:w="15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睢县涧岗乡人民政府</w:t>
            </w:r>
          </w:p>
        </w:tc>
        <w:tc>
          <w:tcPr>
            <w:tcW w:w="9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135*****701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夏勇猛</w:t>
            </w:r>
          </w:p>
        </w:tc>
        <w:tc>
          <w:tcPr>
            <w:tcW w:w="101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涧岗乡代表团</w:t>
            </w:r>
          </w:p>
        </w:tc>
        <w:tc>
          <w:tcPr>
            <w:tcW w:w="15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睢县涧岗乡人民政府</w:t>
            </w:r>
          </w:p>
        </w:tc>
        <w:tc>
          <w:tcPr>
            <w:tcW w:w="9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158*****788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赵顶皓</w:t>
            </w:r>
          </w:p>
        </w:tc>
        <w:tc>
          <w:tcPr>
            <w:tcW w:w="101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涧岗乡代表团</w:t>
            </w:r>
          </w:p>
        </w:tc>
        <w:tc>
          <w:tcPr>
            <w:tcW w:w="15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睢县赵家门业有限公司</w:t>
            </w:r>
          </w:p>
        </w:tc>
        <w:tc>
          <w:tcPr>
            <w:tcW w:w="9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150*****638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宋秀花</w:t>
            </w:r>
          </w:p>
        </w:tc>
        <w:tc>
          <w:tcPr>
            <w:tcW w:w="101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涧岗乡代表团</w:t>
            </w:r>
          </w:p>
        </w:tc>
        <w:tc>
          <w:tcPr>
            <w:tcW w:w="15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涧岗卫生院</w:t>
            </w:r>
          </w:p>
        </w:tc>
        <w:tc>
          <w:tcPr>
            <w:tcW w:w="9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132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*****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690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王建民</w:t>
            </w:r>
          </w:p>
        </w:tc>
        <w:tc>
          <w:tcPr>
            <w:tcW w:w="101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涧岗乡代表团</w:t>
            </w:r>
          </w:p>
        </w:tc>
        <w:tc>
          <w:tcPr>
            <w:tcW w:w="15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睢县涧岗乡涧岗村</w:t>
            </w:r>
          </w:p>
        </w:tc>
        <w:tc>
          <w:tcPr>
            <w:tcW w:w="9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152*****799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陈富伟</w:t>
            </w:r>
          </w:p>
        </w:tc>
        <w:tc>
          <w:tcPr>
            <w:tcW w:w="101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涧岗乡代表团</w:t>
            </w:r>
          </w:p>
        </w:tc>
        <w:tc>
          <w:tcPr>
            <w:tcW w:w="15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睢县涧岗乡陈庄村</w:t>
            </w:r>
          </w:p>
        </w:tc>
        <w:tc>
          <w:tcPr>
            <w:tcW w:w="9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180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*****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866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祝金凤</w:t>
            </w:r>
          </w:p>
        </w:tc>
        <w:tc>
          <w:tcPr>
            <w:tcW w:w="101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涧岗乡代表团</w:t>
            </w:r>
          </w:p>
        </w:tc>
        <w:tc>
          <w:tcPr>
            <w:tcW w:w="15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睢县涧岗乡铁佛寺村</w:t>
            </w:r>
          </w:p>
        </w:tc>
        <w:tc>
          <w:tcPr>
            <w:tcW w:w="9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137*****692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张继华</w:t>
            </w:r>
          </w:p>
        </w:tc>
        <w:tc>
          <w:tcPr>
            <w:tcW w:w="101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涧岗乡代表团</w:t>
            </w:r>
          </w:p>
        </w:tc>
        <w:tc>
          <w:tcPr>
            <w:tcW w:w="15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睢县涧岗乡张小集学校</w:t>
            </w:r>
          </w:p>
        </w:tc>
        <w:tc>
          <w:tcPr>
            <w:tcW w:w="9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158*****751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01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9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01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5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99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60" w:firstLineChars="50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eastAsia="仿宋_GB2312"/>
          <w:b w:val="0"/>
          <w:i w:val="0"/>
          <w:caps w:val="0"/>
          <w:spacing w:val="-20"/>
          <w:w w:val="100"/>
          <w:sz w:val="28"/>
          <w:szCs w:val="28"/>
        </w:rPr>
      </w:pPr>
      <w:r>
        <w:rPr>
          <w:rFonts w:hint="eastAsia" w:ascii="仿宋_GB2312" w:eastAsia="仿宋_GB2312"/>
          <w:b w:val="0"/>
          <w:i w:val="0"/>
          <w:caps w:val="0"/>
          <w:spacing w:val="-20"/>
          <w:w w:val="100"/>
          <w:sz w:val="28"/>
          <w:szCs w:val="28"/>
        </w:rPr>
        <w:t>主席团意见：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eastAsia="仿宋_GB2312"/>
          <w:b w:val="0"/>
          <w:i w:val="0"/>
          <w:caps w:val="0"/>
          <w:spacing w:val="-20"/>
          <w:w w:val="100"/>
          <w:sz w:val="28"/>
          <w:szCs w:val="28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eastAsia="仿宋_GB2312"/>
          <w:b w:val="0"/>
          <w:i w:val="0"/>
          <w:caps w:val="0"/>
          <w:spacing w:val="-20"/>
          <w:w w:val="100"/>
          <w:sz w:val="28"/>
          <w:szCs w:val="28"/>
          <w:u w:val="single"/>
        </w:rPr>
      </w:pPr>
      <w:r>
        <w:rPr>
          <w:rFonts w:hint="eastAsia" w:ascii="仿宋_GB2312" w:eastAsia="仿宋_GB2312"/>
          <w:b w:val="0"/>
          <w:i w:val="0"/>
          <w:caps w:val="0"/>
          <w:spacing w:val="-20"/>
          <w:w w:val="100"/>
          <w:sz w:val="28"/>
          <w:szCs w:val="28"/>
          <w:u w:val="single" w:color="000000"/>
        </w:rPr>
        <w:t xml:space="preserve">                                                                年     月     日                     </w:t>
      </w:r>
    </w:p>
    <w:p>
      <w:pPr>
        <w:snapToGrid/>
        <w:spacing w:before="156" w:beforeAutospacing="0" w:after="0" w:afterAutospacing="0" w:line="240" w:lineRule="auto"/>
        <w:ind w:left="-424" w:leftChars="-202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8"/>
          <w:szCs w:val="28"/>
        </w:rPr>
        <w:t>注：代表本人签名，一事一案。请用钢笔或毛笔填写，字迹工整，清除可辨。</w:t>
      </w:r>
    </w:p>
    <w:sectPr>
      <w:pgSz w:w="11906" w:h="16838"/>
      <w:pgMar w:top="851" w:right="1558" w:bottom="99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hMjYzNWMwMDEzYzA3MDk0YzRlNmQzYWU3MWJiYWEifQ=="/>
  </w:docVars>
  <w:rsids>
    <w:rsidRoot w:val="002F286E"/>
    <w:rsid w:val="001A0997"/>
    <w:rsid w:val="002F286E"/>
    <w:rsid w:val="00371A54"/>
    <w:rsid w:val="00516602"/>
    <w:rsid w:val="007478CA"/>
    <w:rsid w:val="007D727A"/>
    <w:rsid w:val="00822E72"/>
    <w:rsid w:val="00A6061A"/>
    <w:rsid w:val="00A95D6C"/>
    <w:rsid w:val="00AE4955"/>
    <w:rsid w:val="00C17D61"/>
    <w:rsid w:val="00CF057D"/>
    <w:rsid w:val="00CF6A65"/>
    <w:rsid w:val="00D47A7D"/>
    <w:rsid w:val="00DA558F"/>
    <w:rsid w:val="00DA64AB"/>
    <w:rsid w:val="00E176BD"/>
    <w:rsid w:val="00F74925"/>
    <w:rsid w:val="00F9489A"/>
    <w:rsid w:val="09AF5ECF"/>
    <w:rsid w:val="09F563F5"/>
    <w:rsid w:val="0C460641"/>
    <w:rsid w:val="0D0F02A8"/>
    <w:rsid w:val="0D442DD2"/>
    <w:rsid w:val="0DD851D2"/>
    <w:rsid w:val="0DF30354"/>
    <w:rsid w:val="105F7F23"/>
    <w:rsid w:val="139654B3"/>
    <w:rsid w:val="21640140"/>
    <w:rsid w:val="25C058D9"/>
    <w:rsid w:val="390F1C37"/>
    <w:rsid w:val="3CE8650E"/>
    <w:rsid w:val="4A0A5308"/>
    <w:rsid w:val="4CBA7268"/>
    <w:rsid w:val="50291ED0"/>
    <w:rsid w:val="5D545FAF"/>
    <w:rsid w:val="5EFF0BB0"/>
    <w:rsid w:val="6D9B064F"/>
    <w:rsid w:val="6E963C85"/>
    <w:rsid w:val="72CC5EC7"/>
    <w:rsid w:val="75840CDB"/>
    <w:rsid w:val="762E45F5"/>
    <w:rsid w:val="76EE70D3"/>
    <w:rsid w:val="7A8C2B0C"/>
    <w:rsid w:val="7FEFA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539</Words>
  <Characters>545</Characters>
  <Lines>5</Lines>
  <Paragraphs>1</Paragraphs>
  <TotalTime>1</TotalTime>
  <ScaleCrop>false</ScaleCrop>
  <LinksUpToDate>false</LinksUpToDate>
  <CharactersWithSpaces>721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2016-01-28T23:31:00Z</dcterms:created>
  <dc:creator>User</dc:creator>
  <cp:lastModifiedBy>Administrator</cp:lastModifiedBy>
  <cp:lastPrinted>2022-02-18T18:24:00Z</cp:lastPrinted>
  <dcterms:modified xsi:type="dcterms:W3CDTF">2023-12-27T00:55:48Z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2E3D4C9EAB824EB185DD529D33688015_13</vt:lpwstr>
  </property>
</Properties>
</file>