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56"/>
          <w:szCs w:val="56"/>
        </w:rPr>
      </w:pPr>
      <w:r>
        <w:rPr>
          <w:rFonts w:eastAsia="方正小标宋简体"/>
          <w:bCs/>
          <w:spacing w:val="-20"/>
          <w:sz w:val="56"/>
          <w:szCs w:val="56"/>
        </w:rPr>
        <w:t>《</w:t>
      </w:r>
      <w:r>
        <w:rPr>
          <w:rFonts w:hint="eastAsia" w:eastAsia="方正小标宋简体"/>
          <w:bCs/>
          <w:spacing w:val="-20"/>
          <w:sz w:val="56"/>
          <w:szCs w:val="56"/>
          <w:lang w:eastAsia="zh-CN"/>
        </w:rPr>
        <w:t>睢县凤城街道</w:t>
      </w:r>
      <w:r>
        <w:rPr>
          <w:rFonts w:eastAsia="方正小标宋简体"/>
          <w:bCs/>
          <w:spacing w:val="-20"/>
          <w:sz w:val="56"/>
          <w:szCs w:val="56"/>
        </w:rPr>
        <w:t>突发事件总体应急预案》</w:t>
      </w: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jc w:val="center"/>
        <w:rPr>
          <w:rFonts w:hint="eastAsia" w:eastAsia="方正小标宋简体"/>
          <w:bCs/>
          <w:spacing w:val="-20"/>
          <w:sz w:val="44"/>
          <w:szCs w:val="44"/>
          <w:lang w:val="en-US" w:eastAsia="zh-CN"/>
        </w:rPr>
      </w:pPr>
      <w:r>
        <w:rPr>
          <w:rFonts w:hint="eastAsia" w:eastAsia="方正小标宋简体"/>
          <w:bCs/>
          <w:spacing w:val="-20"/>
          <w:sz w:val="44"/>
          <w:szCs w:val="44"/>
          <w:lang w:val="en-US" w:eastAsia="zh-CN"/>
        </w:rPr>
        <w:t xml:space="preserve">  睢县人民政府凤城街道办事处</w:t>
      </w:r>
    </w:p>
    <w:p>
      <w:pPr>
        <w:pStyle w:val="3"/>
        <w:ind w:left="0" w:leftChars="0" w:firstLine="2880" w:firstLineChars="800"/>
        <w:rPr>
          <w:rFonts w:hint="eastAsia"/>
          <w:lang w:val="en-US" w:eastAsia="zh-CN"/>
        </w:rPr>
        <w:sectPr>
          <w:footerReference r:id="rId3" w:type="default"/>
          <w:footerReference r:id="rId4" w:type="even"/>
          <w:pgSz w:w="11906" w:h="16838"/>
          <w:pgMar w:top="2098" w:right="1474" w:bottom="1701" w:left="1588" w:header="851" w:footer="1215" w:gutter="0"/>
          <w:pgNumType w:fmt="numberInDash" w:start="1"/>
          <w:cols w:space="720" w:num="1"/>
          <w:titlePg/>
          <w:docGrid w:type="lines" w:linePitch="312" w:charSpace="0"/>
        </w:sectPr>
      </w:pPr>
      <w:r>
        <w:rPr>
          <w:rFonts w:hint="eastAsia" w:eastAsia="方正小标宋简体"/>
          <w:bCs/>
          <w:spacing w:val="-20"/>
          <w:sz w:val="40"/>
          <w:szCs w:val="40"/>
          <w:lang w:val="en-US" w:eastAsia="zh-CN"/>
        </w:rPr>
        <w:t>二 零 二三 年 元</w:t>
      </w:r>
      <w:bookmarkStart w:id="43" w:name="_GoBack"/>
      <w:bookmarkEnd w:id="43"/>
    </w:p>
    <w:p>
      <w:pPr>
        <w:pStyle w:val="3"/>
        <w:ind w:left="0" w:leftChars="0" w:firstLine="0" w:firstLineChars="0"/>
        <w:rPr>
          <w:rFonts w:hint="eastAsia"/>
        </w:rPr>
      </w:pPr>
    </w:p>
    <w:p>
      <w:pPr>
        <w:spacing w:line="560" w:lineRule="exact"/>
        <w:ind w:right="640"/>
        <w:jc w:val="center"/>
        <w:rPr>
          <w:rFonts w:eastAsia="方正小标宋简体"/>
          <w:sz w:val="44"/>
          <w:szCs w:val="44"/>
        </w:rPr>
      </w:pPr>
    </w:p>
    <w:p>
      <w:pPr>
        <w:snapToGrid w:val="0"/>
        <w:spacing w:line="600" w:lineRule="exact"/>
        <w:jc w:val="center"/>
        <w:outlineLvl w:val="0"/>
        <w:rPr>
          <w:rFonts w:eastAsia="方正小标宋简体"/>
          <w:sz w:val="44"/>
          <w:szCs w:val="44"/>
        </w:rPr>
      </w:pPr>
      <w:r>
        <w:rPr>
          <w:rFonts w:eastAsia="方正小标宋简体"/>
          <w:sz w:val="44"/>
          <w:szCs w:val="44"/>
        </w:rPr>
        <w:t xml:space="preserve">目  </w:t>
      </w:r>
      <w:r>
        <w:rPr>
          <w:rFonts w:hint="eastAsia" w:eastAsia="方正小标宋简体"/>
          <w:sz w:val="44"/>
          <w:szCs w:val="44"/>
        </w:rPr>
        <w:t xml:space="preserve"> </w:t>
      </w:r>
      <w:r>
        <w:rPr>
          <w:rFonts w:eastAsia="方正小标宋简体"/>
          <w:sz w:val="44"/>
          <w:szCs w:val="44"/>
        </w:rPr>
        <w:t>录</w:t>
      </w:r>
    </w:p>
    <w:p>
      <w:pPr>
        <w:pStyle w:val="2"/>
        <w:rPr>
          <w:rFonts w:hint="eastAsia"/>
        </w:rPr>
      </w:pPr>
    </w:p>
    <w:p>
      <w:pPr>
        <w:pStyle w:val="9"/>
        <w:tabs>
          <w:tab w:val="right" w:leader="dot" w:pos="8844"/>
        </w:tabs>
        <w:ind w:firstLine="560" w:firstLineChars="200"/>
        <w:rPr>
          <w:sz w:val="28"/>
          <w:szCs w:val="28"/>
        </w:rPr>
      </w:pPr>
      <w:bookmarkStart w:id="0" w:name="_Toc13890"/>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TOC \o "1-3" \f \h</w:instrText>
      </w:r>
      <w:r>
        <w:rPr>
          <w:rFonts w:eastAsia="仿宋_GB2312"/>
          <w:kern w:val="0"/>
          <w:sz w:val="28"/>
          <w:szCs w:val="28"/>
          <w:shd w:val="clear" w:color="auto" w:fill="FFFFFF"/>
          <w:lang w:bidi="ar"/>
        </w:rPr>
        <w:fldChar w:fldCharType="separate"/>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HYPERLINK \l _Toc19189 </w:instrText>
      </w:r>
      <w:r>
        <w:rPr>
          <w:rFonts w:hint="eastAsia" w:ascii="Times New Roman" w:hAnsi="Times New Roman" w:eastAsia="宋体" w:cs="Times New Roman"/>
          <w:kern w:val="2"/>
          <w:sz w:val="28"/>
          <w:szCs w:val="28"/>
          <w:lang w:val="en-US" w:eastAsia="zh-CN" w:bidi="ar-SA"/>
        </w:rPr>
        <w:fldChar w:fldCharType="separate"/>
      </w:r>
      <w:r>
        <w:rPr>
          <w:rFonts w:hint="eastAsia" w:ascii="Times New Roman" w:hAnsi="Times New Roman" w:eastAsia="宋体" w:cs="Times New Roman"/>
          <w:kern w:val="2"/>
          <w:sz w:val="28"/>
          <w:szCs w:val="28"/>
          <w:lang w:val="en-US" w:eastAsia="zh-CN" w:bidi="ar-SA"/>
        </w:rPr>
        <w:t>睢县</w:t>
      </w:r>
      <w:r>
        <w:rPr>
          <w:rFonts w:hint="eastAsia" w:eastAsia="宋体" w:cs="Times New Roman"/>
          <w:kern w:val="2"/>
          <w:sz w:val="28"/>
          <w:szCs w:val="28"/>
          <w:lang w:val="en-US" w:eastAsia="zh-CN" w:bidi="ar-SA"/>
        </w:rPr>
        <w:t>凤城街道</w:t>
      </w:r>
      <w:r>
        <w:rPr>
          <w:rFonts w:hint="eastAsia" w:ascii="Times New Roman" w:hAnsi="Times New Roman" w:eastAsia="宋体" w:cs="Times New Roman"/>
          <w:kern w:val="2"/>
          <w:sz w:val="28"/>
          <w:szCs w:val="28"/>
          <w:lang w:val="en-US" w:eastAsia="zh-CN" w:bidi="ar-SA"/>
        </w:rPr>
        <w:t>突发事件总体应急预案</w:t>
      </w:r>
      <w:r>
        <w:rPr>
          <w:rFonts w:hint="eastAsia" w:ascii="Times New Roman" w:hAnsi="Times New Roman" w:eastAsia="宋体" w:cs="Times New Roman"/>
          <w:kern w:val="2"/>
          <w:sz w:val="28"/>
          <w:szCs w:val="28"/>
          <w:lang w:val="en-US" w:eastAsia="zh-CN" w:bidi="ar-SA"/>
        </w:rPr>
        <w:tab/>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PAGEREF _Toc19189 \h </w:instrText>
      </w:r>
      <w:r>
        <w:rPr>
          <w:rFonts w:hint="eastAsia" w:ascii="Times New Roman" w:hAnsi="Times New Roman" w:eastAsia="宋体" w:cs="Times New Roman"/>
          <w:kern w:val="2"/>
          <w:sz w:val="28"/>
          <w:szCs w:val="28"/>
          <w:lang w:val="en-US" w:eastAsia="zh-CN" w:bidi="ar-SA"/>
        </w:rPr>
        <w:fldChar w:fldCharType="separate"/>
      </w:r>
      <w:r>
        <w:rPr>
          <w:rFonts w:hint="eastAsia" w:ascii="Times New Roman" w:hAnsi="Times New Roman" w:eastAsia="宋体" w:cs="Times New Roman"/>
          <w:kern w:val="2"/>
          <w:sz w:val="28"/>
          <w:szCs w:val="28"/>
          <w:lang w:val="en-US" w:eastAsia="zh-CN" w:bidi="ar-SA"/>
        </w:rPr>
        <w:t>4</w:t>
      </w:r>
      <w:r>
        <w:rPr>
          <w:rFonts w:hint="eastAsia"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_Toc27197 </w:instrText>
      </w:r>
      <w:r>
        <w:rPr>
          <w:rFonts w:eastAsia="仿宋_GB2312"/>
          <w:kern w:val="0"/>
          <w:sz w:val="28"/>
          <w:szCs w:val="28"/>
          <w:shd w:val="clear" w:color="auto" w:fill="FFFFFF"/>
          <w:lang w:bidi="ar"/>
        </w:rPr>
        <w:fldChar w:fldCharType="separate"/>
      </w:r>
      <w:r>
        <w:rPr>
          <w:rFonts w:hint="eastAsia"/>
          <w:sz w:val="28"/>
          <w:szCs w:val="28"/>
          <w:lang w:val="en-US" w:eastAsia="zh-CN"/>
        </w:rPr>
        <w:t>1. 总则</w:t>
      </w:r>
      <w:r>
        <w:rPr>
          <w:sz w:val="28"/>
          <w:szCs w:val="28"/>
        </w:rPr>
        <w:tab/>
      </w:r>
      <w:r>
        <w:rPr>
          <w:sz w:val="28"/>
          <w:szCs w:val="28"/>
        </w:rPr>
        <w:fldChar w:fldCharType="begin"/>
      </w:r>
      <w:r>
        <w:rPr>
          <w:sz w:val="28"/>
          <w:szCs w:val="28"/>
        </w:rPr>
        <w:instrText xml:space="preserve"> PAGEREF _Toc27197 \h </w:instrText>
      </w:r>
      <w:r>
        <w:rPr>
          <w:sz w:val="28"/>
          <w:szCs w:val="28"/>
        </w:rPr>
        <w:fldChar w:fldCharType="separate"/>
      </w:r>
      <w:r>
        <w:rPr>
          <w:sz w:val="28"/>
          <w:szCs w:val="28"/>
        </w:rPr>
        <w:t>4</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_Toc17626 </w:instrText>
      </w:r>
      <w:r>
        <w:rPr>
          <w:rFonts w:eastAsia="仿宋_GB2312"/>
          <w:kern w:val="0"/>
          <w:sz w:val="28"/>
          <w:szCs w:val="28"/>
          <w:shd w:val="clear" w:color="auto" w:fill="FFFFFF"/>
          <w:lang w:bidi="ar"/>
        </w:rPr>
        <w:fldChar w:fldCharType="separate"/>
      </w:r>
      <w:r>
        <w:rPr>
          <w:rFonts w:hint="eastAsia"/>
          <w:sz w:val="28"/>
          <w:szCs w:val="28"/>
          <w:lang w:val="en-US" w:eastAsia="zh-CN"/>
        </w:rPr>
        <w:t>2.  组织体系</w:t>
      </w:r>
      <w:r>
        <w:rPr>
          <w:sz w:val="28"/>
          <w:szCs w:val="28"/>
        </w:rPr>
        <w:tab/>
      </w:r>
      <w:r>
        <w:rPr>
          <w:sz w:val="28"/>
          <w:szCs w:val="28"/>
        </w:rPr>
        <w:fldChar w:fldCharType="begin"/>
      </w:r>
      <w:r>
        <w:rPr>
          <w:sz w:val="28"/>
          <w:szCs w:val="28"/>
        </w:rPr>
        <w:instrText xml:space="preserve"> PAGEREF _Toc17626 \h </w:instrText>
      </w:r>
      <w:r>
        <w:rPr>
          <w:sz w:val="28"/>
          <w:szCs w:val="28"/>
        </w:rPr>
        <w:fldChar w:fldCharType="separate"/>
      </w:r>
      <w:r>
        <w:rPr>
          <w:sz w:val="28"/>
          <w:szCs w:val="28"/>
        </w:rPr>
        <w:t>9</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_Toc24148 </w:instrText>
      </w:r>
      <w:r>
        <w:rPr>
          <w:rFonts w:eastAsia="仿宋_GB2312"/>
          <w:kern w:val="0"/>
          <w:sz w:val="28"/>
          <w:szCs w:val="28"/>
          <w:shd w:val="clear" w:color="auto" w:fill="FFFFFF"/>
          <w:lang w:bidi="ar"/>
        </w:rPr>
        <w:fldChar w:fldCharType="separate"/>
      </w:r>
      <w:r>
        <w:rPr>
          <w:rFonts w:hint="eastAsia"/>
          <w:sz w:val="28"/>
          <w:szCs w:val="28"/>
          <w:lang w:val="en-US" w:eastAsia="zh-CN"/>
        </w:rPr>
        <w:t>2.1  应急指挥机构及职责</w:t>
      </w:r>
      <w:r>
        <w:rPr>
          <w:sz w:val="28"/>
          <w:szCs w:val="28"/>
        </w:rPr>
        <w:tab/>
      </w:r>
      <w:r>
        <w:rPr>
          <w:sz w:val="28"/>
          <w:szCs w:val="28"/>
        </w:rPr>
        <w:fldChar w:fldCharType="begin"/>
      </w:r>
      <w:r>
        <w:rPr>
          <w:sz w:val="28"/>
          <w:szCs w:val="28"/>
        </w:rPr>
        <w:instrText xml:space="preserve"> PAGEREF _Toc24148 \h </w:instrText>
      </w:r>
      <w:r>
        <w:rPr>
          <w:sz w:val="28"/>
          <w:szCs w:val="28"/>
        </w:rPr>
        <w:fldChar w:fldCharType="separate"/>
      </w:r>
      <w:r>
        <w:rPr>
          <w:sz w:val="28"/>
          <w:szCs w:val="28"/>
        </w:rPr>
        <w:t>9</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_Toc24036 </w:instrText>
      </w:r>
      <w:r>
        <w:rPr>
          <w:rFonts w:eastAsia="仿宋_GB2312"/>
          <w:kern w:val="0"/>
          <w:sz w:val="28"/>
          <w:szCs w:val="28"/>
          <w:shd w:val="clear" w:color="auto" w:fill="FFFFFF"/>
          <w:lang w:bidi="ar"/>
        </w:rPr>
        <w:fldChar w:fldCharType="separate"/>
      </w:r>
      <w:r>
        <w:rPr>
          <w:rFonts w:hint="eastAsia"/>
          <w:sz w:val="28"/>
          <w:szCs w:val="28"/>
          <w:lang w:val="en-US" w:eastAsia="zh-CN"/>
        </w:rPr>
        <w:t>2.2  专项应急指挥机构及职责</w:t>
      </w:r>
      <w:r>
        <w:rPr>
          <w:sz w:val="28"/>
          <w:szCs w:val="28"/>
        </w:rPr>
        <w:tab/>
      </w:r>
      <w:r>
        <w:rPr>
          <w:sz w:val="28"/>
          <w:szCs w:val="28"/>
        </w:rPr>
        <w:fldChar w:fldCharType="begin"/>
      </w:r>
      <w:r>
        <w:rPr>
          <w:sz w:val="28"/>
          <w:szCs w:val="28"/>
        </w:rPr>
        <w:instrText xml:space="preserve"> PAGEREF _Toc24036 \h </w:instrText>
      </w:r>
      <w:r>
        <w:rPr>
          <w:sz w:val="28"/>
          <w:szCs w:val="28"/>
        </w:rPr>
        <w:fldChar w:fldCharType="separate"/>
      </w:r>
      <w:r>
        <w:rPr>
          <w:sz w:val="28"/>
          <w:szCs w:val="28"/>
        </w:rPr>
        <w:t>11</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_Toc25454 </w:instrText>
      </w:r>
      <w:r>
        <w:rPr>
          <w:rFonts w:eastAsia="仿宋_GB2312"/>
          <w:kern w:val="0"/>
          <w:sz w:val="28"/>
          <w:szCs w:val="28"/>
          <w:shd w:val="clear" w:color="auto" w:fill="FFFFFF"/>
          <w:lang w:bidi="ar"/>
        </w:rPr>
        <w:fldChar w:fldCharType="separate"/>
      </w:r>
      <w:r>
        <w:rPr>
          <w:rFonts w:hint="eastAsia"/>
          <w:sz w:val="28"/>
          <w:szCs w:val="28"/>
          <w:lang w:val="en-US" w:eastAsia="zh-CN"/>
        </w:rPr>
        <w:t>2.3  凤城街道应急组织机构及职责</w:t>
      </w:r>
      <w:r>
        <w:rPr>
          <w:sz w:val="28"/>
          <w:szCs w:val="28"/>
        </w:rPr>
        <w:tab/>
      </w:r>
      <w:r>
        <w:rPr>
          <w:sz w:val="28"/>
          <w:szCs w:val="28"/>
        </w:rPr>
        <w:fldChar w:fldCharType="begin"/>
      </w:r>
      <w:r>
        <w:rPr>
          <w:sz w:val="28"/>
          <w:szCs w:val="28"/>
        </w:rPr>
        <w:instrText xml:space="preserve"> PAGEREF _Toc25454 \h </w:instrText>
      </w:r>
      <w:r>
        <w:rPr>
          <w:sz w:val="28"/>
          <w:szCs w:val="28"/>
        </w:rPr>
        <w:fldChar w:fldCharType="separate"/>
      </w:r>
      <w:r>
        <w:rPr>
          <w:sz w:val="28"/>
          <w:szCs w:val="28"/>
        </w:rPr>
        <w:t>15</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_Toc19854 </w:instrText>
      </w:r>
      <w:r>
        <w:rPr>
          <w:rFonts w:eastAsia="仿宋_GB2312"/>
          <w:kern w:val="0"/>
          <w:sz w:val="28"/>
          <w:szCs w:val="28"/>
          <w:shd w:val="clear" w:color="auto" w:fill="FFFFFF"/>
          <w:lang w:bidi="ar"/>
        </w:rPr>
        <w:fldChar w:fldCharType="separate"/>
      </w:r>
      <w:r>
        <w:rPr>
          <w:rFonts w:hint="eastAsia"/>
          <w:sz w:val="28"/>
          <w:szCs w:val="28"/>
          <w:lang w:val="en-US" w:eastAsia="zh-CN"/>
        </w:rPr>
        <w:t>2.4  专家组及职责</w:t>
      </w:r>
      <w:r>
        <w:rPr>
          <w:sz w:val="28"/>
          <w:szCs w:val="28"/>
        </w:rPr>
        <w:tab/>
      </w:r>
      <w:r>
        <w:rPr>
          <w:sz w:val="28"/>
          <w:szCs w:val="28"/>
        </w:rPr>
        <w:fldChar w:fldCharType="begin"/>
      </w:r>
      <w:r>
        <w:rPr>
          <w:sz w:val="28"/>
          <w:szCs w:val="28"/>
        </w:rPr>
        <w:instrText xml:space="preserve"> PAGEREF _Toc19854 \h </w:instrText>
      </w:r>
      <w:r>
        <w:rPr>
          <w:sz w:val="28"/>
          <w:szCs w:val="28"/>
        </w:rPr>
        <w:fldChar w:fldCharType="separate"/>
      </w:r>
      <w:r>
        <w:rPr>
          <w:sz w:val="28"/>
          <w:szCs w:val="28"/>
        </w:rPr>
        <w:t>16</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_Toc18595 </w:instrText>
      </w:r>
      <w:r>
        <w:rPr>
          <w:rFonts w:eastAsia="仿宋_GB2312"/>
          <w:kern w:val="0"/>
          <w:sz w:val="28"/>
          <w:szCs w:val="28"/>
          <w:shd w:val="clear" w:color="auto" w:fill="FFFFFF"/>
          <w:lang w:bidi="ar"/>
        </w:rPr>
        <w:fldChar w:fldCharType="separate"/>
      </w:r>
      <w:r>
        <w:rPr>
          <w:rFonts w:hint="eastAsia"/>
          <w:sz w:val="28"/>
          <w:szCs w:val="28"/>
          <w:lang w:val="en-US" w:eastAsia="zh-CN"/>
        </w:rPr>
        <w:t>3.   监测预警</w:t>
      </w:r>
      <w:r>
        <w:rPr>
          <w:sz w:val="28"/>
          <w:szCs w:val="28"/>
        </w:rPr>
        <w:tab/>
      </w:r>
      <w:r>
        <w:rPr>
          <w:sz w:val="28"/>
          <w:szCs w:val="28"/>
        </w:rPr>
        <w:fldChar w:fldCharType="begin"/>
      </w:r>
      <w:r>
        <w:rPr>
          <w:sz w:val="28"/>
          <w:szCs w:val="28"/>
        </w:rPr>
        <w:instrText xml:space="preserve"> PAGEREF _Toc18595 \h </w:instrText>
      </w:r>
      <w:r>
        <w:rPr>
          <w:sz w:val="28"/>
          <w:szCs w:val="28"/>
        </w:rPr>
        <w:fldChar w:fldCharType="separate"/>
      </w:r>
      <w:r>
        <w:rPr>
          <w:sz w:val="28"/>
          <w:szCs w:val="28"/>
        </w:rPr>
        <w:t>16</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_Toc28151 </w:instrText>
      </w:r>
      <w:r>
        <w:rPr>
          <w:rFonts w:eastAsia="仿宋_GB2312"/>
          <w:kern w:val="0"/>
          <w:sz w:val="28"/>
          <w:szCs w:val="28"/>
          <w:shd w:val="clear" w:color="auto" w:fill="FFFFFF"/>
          <w:lang w:bidi="ar"/>
        </w:rPr>
        <w:fldChar w:fldCharType="separate"/>
      </w:r>
      <w:r>
        <w:rPr>
          <w:rFonts w:hint="eastAsia"/>
          <w:sz w:val="28"/>
          <w:szCs w:val="28"/>
          <w:lang w:val="en-US" w:eastAsia="zh-CN"/>
        </w:rPr>
        <w:t>3.1  风险防控</w:t>
      </w:r>
      <w:r>
        <w:rPr>
          <w:sz w:val="28"/>
          <w:szCs w:val="28"/>
        </w:rPr>
        <w:tab/>
      </w:r>
      <w:r>
        <w:rPr>
          <w:sz w:val="28"/>
          <w:szCs w:val="28"/>
        </w:rPr>
        <w:fldChar w:fldCharType="begin"/>
      </w:r>
      <w:r>
        <w:rPr>
          <w:sz w:val="28"/>
          <w:szCs w:val="28"/>
        </w:rPr>
        <w:instrText xml:space="preserve"> PAGEREF _Toc28151 \h </w:instrText>
      </w:r>
      <w:r>
        <w:rPr>
          <w:sz w:val="28"/>
          <w:szCs w:val="28"/>
        </w:rPr>
        <w:fldChar w:fldCharType="separate"/>
      </w:r>
      <w:r>
        <w:rPr>
          <w:sz w:val="28"/>
          <w:szCs w:val="28"/>
        </w:rPr>
        <w:t>16</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_Toc12657 </w:instrText>
      </w:r>
      <w:r>
        <w:rPr>
          <w:rFonts w:eastAsia="仿宋_GB2312"/>
          <w:kern w:val="0"/>
          <w:sz w:val="28"/>
          <w:szCs w:val="28"/>
          <w:shd w:val="clear" w:color="auto" w:fill="FFFFFF"/>
          <w:lang w:bidi="ar"/>
        </w:rPr>
        <w:fldChar w:fldCharType="separate"/>
      </w:r>
      <w:r>
        <w:rPr>
          <w:rFonts w:hint="eastAsia"/>
          <w:sz w:val="28"/>
          <w:szCs w:val="28"/>
          <w:lang w:val="en-US" w:eastAsia="zh-CN"/>
        </w:rPr>
        <w:t>3.2  风险监测</w:t>
      </w:r>
      <w:r>
        <w:rPr>
          <w:sz w:val="28"/>
          <w:szCs w:val="28"/>
        </w:rPr>
        <w:tab/>
      </w:r>
      <w:r>
        <w:rPr>
          <w:sz w:val="28"/>
          <w:szCs w:val="28"/>
        </w:rPr>
        <w:fldChar w:fldCharType="begin"/>
      </w:r>
      <w:r>
        <w:rPr>
          <w:sz w:val="28"/>
          <w:szCs w:val="28"/>
        </w:rPr>
        <w:instrText xml:space="preserve"> PAGEREF _Toc12657 \h </w:instrText>
      </w:r>
      <w:r>
        <w:rPr>
          <w:sz w:val="28"/>
          <w:szCs w:val="28"/>
        </w:rPr>
        <w:fldChar w:fldCharType="separate"/>
      </w:r>
      <w:r>
        <w:rPr>
          <w:sz w:val="28"/>
          <w:szCs w:val="28"/>
        </w:rPr>
        <w:t>17</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_Toc10007 </w:instrText>
      </w:r>
      <w:r>
        <w:rPr>
          <w:rFonts w:eastAsia="仿宋_GB2312"/>
          <w:kern w:val="0"/>
          <w:sz w:val="28"/>
          <w:szCs w:val="28"/>
          <w:shd w:val="clear" w:color="auto" w:fill="FFFFFF"/>
          <w:lang w:bidi="ar"/>
        </w:rPr>
        <w:fldChar w:fldCharType="separate"/>
      </w:r>
      <w:r>
        <w:rPr>
          <w:rFonts w:hint="eastAsia" w:asciiTheme="majorEastAsia" w:hAnsiTheme="majorEastAsia" w:eastAsiaTheme="majorEastAsia" w:cstheme="majorEastAsia"/>
          <w:sz w:val="28"/>
          <w:szCs w:val="28"/>
          <w:lang w:val="en-US" w:eastAsia="zh-CN"/>
        </w:rPr>
        <w:t>3.3  风险预警</w:t>
      </w:r>
      <w:r>
        <w:rPr>
          <w:sz w:val="28"/>
          <w:szCs w:val="28"/>
        </w:rPr>
        <w:tab/>
      </w:r>
      <w:r>
        <w:rPr>
          <w:sz w:val="28"/>
          <w:szCs w:val="28"/>
        </w:rPr>
        <w:fldChar w:fldCharType="begin"/>
      </w:r>
      <w:r>
        <w:rPr>
          <w:sz w:val="28"/>
          <w:szCs w:val="28"/>
        </w:rPr>
        <w:instrText xml:space="preserve"> PAGEREF _Toc10007 \h </w:instrText>
      </w:r>
      <w:r>
        <w:rPr>
          <w:sz w:val="28"/>
          <w:szCs w:val="28"/>
        </w:rPr>
        <w:fldChar w:fldCharType="separate"/>
      </w:r>
      <w:r>
        <w:rPr>
          <w:sz w:val="28"/>
          <w:szCs w:val="28"/>
        </w:rPr>
        <w:t>18</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_Toc13976 </w:instrText>
      </w:r>
      <w:r>
        <w:rPr>
          <w:rFonts w:eastAsia="仿宋_GB2312"/>
          <w:kern w:val="0"/>
          <w:sz w:val="28"/>
          <w:szCs w:val="28"/>
          <w:shd w:val="clear" w:color="auto" w:fill="FFFFFF"/>
          <w:lang w:bidi="ar"/>
        </w:rPr>
        <w:fldChar w:fldCharType="separate"/>
      </w:r>
      <w:r>
        <w:rPr>
          <w:rFonts w:hint="eastAsia"/>
          <w:sz w:val="28"/>
          <w:szCs w:val="28"/>
          <w:lang w:val="en-US" w:eastAsia="zh-CN"/>
        </w:rPr>
        <w:t>4.   应急处置与救援</w:t>
      </w:r>
      <w:r>
        <w:rPr>
          <w:sz w:val="28"/>
          <w:szCs w:val="28"/>
        </w:rPr>
        <w:tab/>
      </w:r>
      <w:r>
        <w:rPr>
          <w:sz w:val="28"/>
          <w:szCs w:val="28"/>
        </w:rPr>
        <w:fldChar w:fldCharType="begin"/>
      </w:r>
      <w:r>
        <w:rPr>
          <w:sz w:val="28"/>
          <w:szCs w:val="28"/>
        </w:rPr>
        <w:instrText xml:space="preserve"> PAGEREF _Toc13976 \h </w:instrText>
      </w:r>
      <w:r>
        <w:rPr>
          <w:sz w:val="28"/>
          <w:szCs w:val="28"/>
        </w:rPr>
        <w:fldChar w:fldCharType="separate"/>
      </w:r>
      <w:r>
        <w:rPr>
          <w:sz w:val="28"/>
          <w:szCs w:val="28"/>
        </w:rPr>
        <w:t>21</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_Toc25771 </w:instrText>
      </w:r>
      <w:r>
        <w:rPr>
          <w:rFonts w:eastAsia="仿宋_GB2312"/>
          <w:kern w:val="0"/>
          <w:sz w:val="28"/>
          <w:szCs w:val="28"/>
          <w:shd w:val="clear" w:color="auto" w:fill="FFFFFF"/>
          <w:lang w:bidi="ar"/>
        </w:rPr>
        <w:fldChar w:fldCharType="separate"/>
      </w:r>
      <w:r>
        <w:rPr>
          <w:rFonts w:hint="eastAsia"/>
          <w:sz w:val="28"/>
          <w:szCs w:val="28"/>
          <w:lang w:val="en-US" w:eastAsia="zh-CN"/>
        </w:rPr>
        <w:t>4.1  信息报告</w:t>
      </w:r>
      <w:r>
        <w:rPr>
          <w:sz w:val="28"/>
          <w:szCs w:val="28"/>
        </w:rPr>
        <w:tab/>
      </w:r>
      <w:r>
        <w:rPr>
          <w:sz w:val="28"/>
          <w:szCs w:val="28"/>
        </w:rPr>
        <w:fldChar w:fldCharType="begin"/>
      </w:r>
      <w:r>
        <w:rPr>
          <w:sz w:val="28"/>
          <w:szCs w:val="28"/>
        </w:rPr>
        <w:instrText xml:space="preserve"> PAGEREF _Toc25771 \h </w:instrText>
      </w:r>
      <w:r>
        <w:rPr>
          <w:sz w:val="28"/>
          <w:szCs w:val="28"/>
        </w:rPr>
        <w:fldChar w:fldCharType="separate"/>
      </w:r>
      <w:r>
        <w:rPr>
          <w:sz w:val="28"/>
          <w:szCs w:val="28"/>
        </w:rPr>
        <w:t>21</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_Toc31452 </w:instrText>
      </w:r>
      <w:r>
        <w:rPr>
          <w:rFonts w:eastAsia="仿宋_GB2312"/>
          <w:kern w:val="0"/>
          <w:sz w:val="28"/>
          <w:szCs w:val="28"/>
          <w:shd w:val="clear" w:color="auto" w:fill="FFFFFF"/>
          <w:lang w:bidi="ar"/>
        </w:rPr>
        <w:fldChar w:fldCharType="separate"/>
      </w:r>
      <w:r>
        <w:rPr>
          <w:rFonts w:hint="eastAsia"/>
          <w:sz w:val="28"/>
          <w:szCs w:val="28"/>
          <w:lang w:val="en-US" w:eastAsia="zh-CN"/>
        </w:rPr>
        <w:t>4.2　先期处置</w:t>
      </w:r>
      <w:r>
        <w:rPr>
          <w:sz w:val="28"/>
          <w:szCs w:val="28"/>
        </w:rPr>
        <w:tab/>
      </w:r>
      <w:r>
        <w:rPr>
          <w:sz w:val="28"/>
          <w:szCs w:val="28"/>
        </w:rPr>
        <w:fldChar w:fldCharType="begin"/>
      </w:r>
      <w:r>
        <w:rPr>
          <w:sz w:val="28"/>
          <w:szCs w:val="28"/>
        </w:rPr>
        <w:instrText xml:space="preserve"> PAGEREF _Toc31452 \h </w:instrText>
      </w:r>
      <w:r>
        <w:rPr>
          <w:sz w:val="28"/>
          <w:szCs w:val="28"/>
        </w:rPr>
        <w:fldChar w:fldCharType="separate"/>
      </w:r>
      <w:r>
        <w:rPr>
          <w:sz w:val="28"/>
          <w:szCs w:val="28"/>
        </w:rPr>
        <w:t>22</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_Toc29822 </w:instrText>
      </w:r>
      <w:r>
        <w:rPr>
          <w:rFonts w:eastAsia="仿宋_GB2312"/>
          <w:kern w:val="0"/>
          <w:sz w:val="28"/>
          <w:szCs w:val="28"/>
          <w:shd w:val="clear" w:color="auto" w:fill="FFFFFF"/>
          <w:lang w:bidi="ar"/>
        </w:rPr>
        <w:fldChar w:fldCharType="separate"/>
      </w:r>
      <w:r>
        <w:rPr>
          <w:rFonts w:hint="eastAsia"/>
          <w:sz w:val="28"/>
          <w:szCs w:val="28"/>
          <w:lang w:val="en-US" w:eastAsia="zh-CN"/>
        </w:rPr>
        <w:t>4.2　指挥协调</w:t>
      </w:r>
      <w:r>
        <w:rPr>
          <w:sz w:val="28"/>
          <w:szCs w:val="28"/>
        </w:rPr>
        <w:tab/>
      </w:r>
      <w:r>
        <w:rPr>
          <w:sz w:val="28"/>
          <w:szCs w:val="28"/>
        </w:rPr>
        <w:fldChar w:fldCharType="begin"/>
      </w:r>
      <w:r>
        <w:rPr>
          <w:sz w:val="28"/>
          <w:szCs w:val="28"/>
        </w:rPr>
        <w:instrText xml:space="preserve"> PAGEREF _Toc29822 \h </w:instrText>
      </w:r>
      <w:r>
        <w:rPr>
          <w:sz w:val="28"/>
          <w:szCs w:val="28"/>
        </w:rPr>
        <w:fldChar w:fldCharType="separate"/>
      </w:r>
      <w:r>
        <w:rPr>
          <w:sz w:val="28"/>
          <w:szCs w:val="28"/>
        </w:rPr>
        <w:t>24</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_Toc15013 </w:instrText>
      </w:r>
      <w:r>
        <w:rPr>
          <w:rFonts w:eastAsia="仿宋_GB2312"/>
          <w:kern w:val="0"/>
          <w:sz w:val="28"/>
          <w:szCs w:val="28"/>
          <w:shd w:val="clear" w:color="auto" w:fill="FFFFFF"/>
          <w:lang w:bidi="ar"/>
        </w:rPr>
        <w:fldChar w:fldCharType="separate"/>
      </w:r>
      <w:r>
        <w:rPr>
          <w:rFonts w:hint="eastAsia"/>
          <w:sz w:val="28"/>
          <w:szCs w:val="28"/>
          <w:lang w:val="en-US" w:eastAsia="zh-CN"/>
        </w:rPr>
        <w:t>4.4　处置措施</w:t>
      </w:r>
      <w:r>
        <w:rPr>
          <w:sz w:val="28"/>
          <w:szCs w:val="28"/>
        </w:rPr>
        <w:tab/>
      </w:r>
      <w:r>
        <w:rPr>
          <w:sz w:val="28"/>
          <w:szCs w:val="28"/>
        </w:rPr>
        <w:fldChar w:fldCharType="begin"/>
      </w:r>
      <w:r>
        <w:rPr>
          <w:sz w:val="28"/>
          <w:szCs w:val="28"/>
        </w:rPr>
        <w:instrText xml:space="preserve"> PAGEREF _Toc15013 \h </w:instrText>
      </w:r>
      <w:r>
        <w:rPr>
          <w:sz w:val="28"/>
          <w:szCs w:val="28"/>
        </w:rPr>
        <w:fldChar w:fldCharType="separate"/>
      </w:r>
      <w:r>
        <w:rPr>
          <w:sz w:val="28"/>
          <w:szCs w:val="28"/>
        </w:rPr>
        <w:t>24</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_Toc22519 </w:instrText>
      </w:r>
      <w:r>
        <w:rPr>
          <w:rFonts w:eastAsia="仿宋_GB2312"/>
          <w:kern w:val="0"/>
          <w:sz w:val="28"/>
          <w:szCs w:val="28"/>
          <w:shd w:val="clear" w:color="auto" w:fill="FFFFFF"/>
          <w:lang w:bidi="ar"/>
        </w:rPr>
        <w:fldChar w:fldCharType="separate"/>
      </w:r>
      <w:r>
        <w:rPr>
          <w:rFonts w:hint="eastAsia"/>
          <w:sz w:val="28"/>
          <w:szCs w:val="28"/>
        </w:rPr>
        <w:t xml:space="preserve">4.5 </w:t>
      </w:r>
      <w:r>
        <w:rPr>
          <w:rFonts w:hint="eastAsia"/>
          <w:sz w:val="28"/>
          <w:szCs w:val="28"/>
          <w:lang w:val="en-US" w:eastAsia="zh-CN"/>
        </w:rPr>
        <w:t xml:space="preserve"> </w:t>
      </w:r>
      <w:r>
        <w:rPr>
          <w:rFonts w:hint="eastAsia"/>
          <w:sz w:val="28"/>
          <w:szCs w:val="28"/>
        </w:rPr>
        <w:t>信息发布与舆论引导</w:t>
      </w:r>
      <w:r>
        <w:rPr>
          <w:sz w:val="28"/>
          <w:szCs w:val="28"/>
        </w:rPr>
        <w:tab/>
      </w:r>
      <w:r>
        <w:rPr>
          <w:sz w:val="28"/>
          <w:szCs w:val="28"/>
        </w:rPr>
        <w:fldChar w:fldCharType="begin"/>
      </w:r>
      <w:r>
        <w:rPr>
          <w:sz w:val="28"/>
          <w:szCs w:val="28"/>
        </w:rPr>
        <w:instrText xml:space="preserve"> PAGEREF _Toc22519 \h </w:instrText>
      </w:r>
      <w:r>
        <w:rPr>
          <w:sz w:val="28"/>
          <w:szCs w:val="28"/>
        </w:rPr>
        <w:fldChar w:fldCharType="separate"/>
      </w:r>
      <w:r>
        <w:rPr>
          <w:sz w:val="28"/>
          <w:szCs w:val="28"/>
        </w:rPr>
        <w:t>27</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_Toc21980 </w:instrText>
      </w:r>
      <w:r>
        <w:rPr>
          <w:rFonts w:eastAsia="仿宋_GB2312"/>
          <w:kern w:val="0"/>
          <w:sz w:val="28"/>
          <w:szCs w:val="28"/>
          <w:shd w:val="clear" w:color="auto" w:fill="FFFFFF"/>
          <w:lang w:bidi="ar"/>
        </w:rPr>
        <w:fldChar w:fldCharType="separate"/>
      </w:r>
      <w:r>
        <w:rPr>
          <w:rFonts w:hint="eastAsia" w:asciiTheme="minorEastAsia" w:hAnsiTheme="minorEastAsia" w:eastAsiaTheme="minorEastAsia" w:cstheme="minorEastAsia"/>
          <w:sz w:val="28"/>
          <w:szCs w:val="28"/>
        </w:rPr>
        <w:t>4.6　应急结束</w:t>
      </w:r>
      <w:r>
        <w:rPr>
          <w:sz w:val="28"/>
          <w:szCs w:val="28"/>
        </w:rPr>
        <w:tab/>
      </w:r>
      <w:r>
        <w:rPr>
          <w:sz w:val="28"/>
          <w:szCs w:val="28"/>
        </w:rPr>
        <w:fldChar w:fldCharType="begin"/>
      </w:r>
      <w:r>
        <w:rPr>
          <w:sz w:val="28"/>
          <w:szCs w:val="28"/>
        </w:rPr>
        <w:instrText xml:space="preserve"> PAGEREF _Toc21980 \h </w:instrText>
      </w:r>
      <w:r>
        <w:rPr>
          <w:sz w:val="28"/>
          <w:szCs w:val="28"/>
        </w:rPr>
        <w:fldChar w:fldCharType="separate"/>
      </w:r>
      <w:r>
        <w:rPr>
          <w:sz w:val="28"/>
          <w:szCs w:val="28"/>
        </w:rPr>
        <w:t>28</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_Toc11026 </w:instrText>
      </w:r>
      <w:r>
        <w:rPr>
          <w:rFonts w:eastAsia="仿宋_GB2312"/>
          <w:kern w:val="0"/>
          <w:sz w:val="28"/>
          <w:szCs w:val="28"/>
          <w:shd w:val="clear" w:color="auto" w:fill="FFFFFF"/>
          <w:lang w:bidi="ar"/>
        </w:rPr>
        <w:fldChar w:fldCharType="separate"/>
      </w:r>
      <w:r>
        <w:rPr>
          <w:rFonts w:hint="eastAsia"/>
          <w:sz w:val="28"/>
          <w:szCs w:val="28"/>
        </w:rPr>
        <w:t>5</w:t>
      </w:r>
      <w:r>
        <w:rPr>
          <w:rFonts w:hint="eastAsia"/>
          <w:sz w:val="28"/>
          <w:szCs w:val="28"/>
          <w:lang w:val="en-US" w:eastAsia="zh-CN"/>
        </w:rPr>
        <w:t xml:space="preserve">. </w:t>
      </w:r>
      <w:r>
        <w:rPr>
          <w:rFonts w:hint="eastAsia"/>
          <w:sz w:val="28"/>
          <w:szCs w:val="28"/>
        </w:rPr>
        <w:t>　恢复与重建</w:t>
      </w:r>
      <w:r>
        <w:rPr>
          <w:sz w:val="28"/>
          <w:szCs w:val="28"/>
        </w:rPr>
        <w:tab/>
      </w:r>
      <w:r>
        <w:rPr>
          <w:sz w:val="28"/>
          <w:szCs w:val="28"/>
        </w:rPr>
        <w:fldChar w:fldCharType="begin"/>
      </w:r>
      <w:r>
        <w:rPr>
          <w:sz w:val="28"/>
          <w:szCs w:val="28"/>
        </w:rPr>
        <w:instrText xml:space="preserve"> PAGEREF _Toc11026 \h </w:instrText>
      </w:r>
      <w:r>
        <w:rPr>
          <w:sz w:val="28"/>
          <w:szCs w:val="28"/>
        </w:rPr>
        <w:fldChar w:fldCharType="separate"/>
      </w:r>
      <w:r>
        <w:rPr>
          <w:sz w:val="28"/>
          <w:szCs w:val="28"/>
        </w:rPr>
        <w:t>29</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_Toc3444 </w:instrText>
      </w:r>
      <w:r>
        <w:rPr>
          <w:rFonts w:eastAsia="仿宋_GB2312"/>
          <w:kern w:val="0"/>
          <w:sz w:val="28"/>
          <w:szCs w:val="28"/>
          <w:shd w:val="clear" w:color="auto" w:fill="FFFFFF"/>
          <w:lang w:bidi="ar"/>
        </w:rPr>
        <w:fldChar w:fldCharType="separate"/>
      </w:r>
      <w:r>
        <w:rPr>
          <w:rFonts w:hint="eastAsia"/>
          <w:sz w:val="28"/>
          <w:szCs w:val="28"/>
          <w:lang w:val="en-US" w:eastAsia="zh-CN"/>
        </w:rPr>
        <w:t>6</w:t>
      </w:r>
      <w:r>
        <w:rPr>
          <w:rFonts w:hint="eastAsia"/>
          <w:sz w:val="28"/>
          <w:szCs w:val="28"/>
        </w:rPr>
        <w:t xml:space="preserve">. </w:t>
      </w:r>
      <w:r>
        <w:rPr>
          <w:rFonts w:hint="eastAsia"/>
          <w:sz w:val="28"/>
          <w:szCs w:val="28"/>
          <w:lang w:val="en-US" w:eastAsia="zh-CN"/>
        </w:rPr>
        <w:t xml:space="preserve">  </w:t>
      </w:r>
      <w:r>
        <w:rPr>
          <w:rFonts w:hint="eastAsia"/>
          <w:sz w:val="28"/>
          <w:szCs w:val="28"/>
        </w:rPr>
        <w:t>应急保障</w:t>
      </w:r>
      <w:r>
        <w:rPr>
          <w:sz w:val="28"/>
          <w:szCs w:val="28"/>
        </w:rPr>
        <w:tab/>
      </w:r>
      <w:r>
        <w:rPr>
          <w:sz w:val="28"/>
          <w:szCs w:val="28"/>
        </w:rPr>
        <w:fldChar w:fldCharType="begin"/>
      </w:r>
      <w:r>
        <w:rPr>
          <w:sz w:val="28"/>
          <w:szCs w:val="28"/>
        </w:rPr>
        <w:instrText xml:space="preserve"> PAGEREF _Toc3444 \h </w:instrText>
      </w:r>
      <w:r>
        <w:rPr>
          <w:sz w:val="28"/>
          <w:szCs w:val="28"/>
        </w:rPr>
        <w:fldChar w:fldCharType="separate"/>
      </w:r>
      <w:r>
        <w:rPr>
          <w:sz w:val="28"/>
          <w:szCs w:val="28"/>
        </w:rPr>
        <w:t>30</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_Toc5168 </w:instrText>
      </w:r>
      <w:r>
        <w:rPr>
          <w:rFonts w:eastAsia="仿宋_GB2312"/>
          <w:kern w:val="0"/>
          <w:sz w:val="28"/>
          <w:szCs w:val="28"/>
          <w:shd w:val="clear" w:color="auto" w:fill="FFFFFF"/>
          <w:lang w:bidi="ar"/>
        </w:rPr>
        <w:fldChar w:fldCharType="separate"/>
      </w:r>
      <w:r>
        <w:rPr>
          <w:rFonts w:hint="eastAsia"/>
          <w:sz w:val="28"/>
          <w:szCs w:val="28"/>
        </w:rPr>
        <w:t>7</w:t>
      </w:r>
      <w:r>
        <w:rPr>
          <w:rFonts w:hint="eastAsia"/>
          <w:sz w:val="28"/>
          <w:szCs w:val="28"/>
          <w:lang w:val="en-US" w:eastAsia="zh-CN"/>
        </w:rPr>
        <w:t xml:space="preserve">. </w:t>
      </w:r>
      <w:r>
        <w:rPr>
          <w:rFonts w:hint="eastAsia"/>
          <w:sz w:val="28"/>
          <w:szCs w:val="28"/>
        </w:rPr>
        <w:t>预案管理</w:t>
      </w:r>
      <w:r>
        <w:rPr>
          <w:sz w:val="28"/>
          <w:szCs w:val="28"/>
        </w:rPr>
        <w:tab/>
      </w:r>
      <w:r>
        <w:rPr>
          <w:sz w:val="28"/>
          <w:szCs w:val="28"/>
        </w:rPr>
        <w:fldChar w:fldCharType="begin"/>
      </w:r>
      <w:r>
        <w:rPr>
          <w:sz w:val="28"/>
          <w:szCs w:val="28"/>
        </w:rPr>
        <w:instrText xml:space="preserve"> PAGEREF _Toc5168 \h </w:instrText>
      </w:r>
      <w:r>
        <w:rPr>
          <w:sz w:val="28"/>
          <w:szCs w:val="28"/>
        </w:rPr>
        <w:fldChar w:fldCharType="separate"/>
      </w:r>
      <w:r>
        <w:rPr>
          <w:sz w:val="28"/>
          <w:szCs w:val="28"/>
        </w:rPr>
        <w:t>36</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_Toc14980 </w:instrText>
      </w:r>
      <w:r>
        <w:rPr>
          <w:rFonts w:eastAsia="仿宋_GB2312"/>
          <w:kern w:val="0"/>
          <w:sz w:val="28"/>
          <w:szCs w:val="28"/>
          <w:shd w:val="clear" w:color="auto" w:fill="FFFFFF"/>
          <w:lang w:bidi="ar"/>
        </w:rPr>
        <w:fldChar w:fldCharType="separate"/>
      </w:r>
      <w:r>
        <w:rPr>
          <w:rFonts w:hint="eastAsia"/>
          <w:sz w:val="28"/>
          <w:szCs w:val="28"/>
        </w:rPr>
        <w:t>8</w:t>
      </w:r>
      <w:r>
        <w:rPr>
          <w:rFonts w:hint="eastAsia"/>
          <w:sz w:val="28"/>
          <w:szCs w:val="28"/>
          <w:lang w:val="en-US" w:eastAsia="zh-CN"/>
        </w:rPr>
        <w:t xml:space="preserve">. </w:t>
      </w:r>
      <w:r>
        <w:rPr>
          <w:rFonts w:hint="eastAsia"/>
          <w:sz w:val="28"/>
          <w:szCs w:val="28"/>
        </w:rPr>
        <w:t>责任奖惩</w:t>
      </w:r>
      <w:r>
        <w:rPr>
          <w:sz w:val="28"/>
          <w:szCs w:val="28"/>
        </w:rPr>
        <w:tab/>
      </w:r>
      <w:r>
        <w:rPr>
          <w:sz w:val="28"/>
          <w:szCs w:val="28"/>
        </w:rPr>
        <w:fldChar w:fldCharType="begin"/>
      </w:r>
      <w:r>
        <w:rPr>
          <w:sz w:val="28"/>
          <w:szCs w:val="28"/>
        </w:rPr>
        <w:instrText xml:space="preserve"> PAGEREF _Toc14980 \h </w:instrText>
      </w:r>
      <w:r>
        <w:rPr>
          <w:sz w:val="28"/>
          <w:szCs w:val="28"/>
        </w:rPr>
        <w:fldChar w:fldCharType="separate"/>
      </w:r>
      <w:r>
        <w:rPr>
          <w:sz w:val="28"/>
          <w:szCs w:val="28"/>
        </w:rPr>
        <w:t>39</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_Toc2917 </w:instrText>
      </w:r>
      <w:r>
        <w:rPr>
          <w:rFonts w:eastAsia="仿宋_GB2312"/>
          <w:kern w:val="0"/>
          <w:sz w:val="28"/>
          <w:szCs w:val="28"/>
          <w:shd w:val="clear" w:color="auto" w:fill="FFFFFF"/>
          <w:lang w:bidi="ar"/>
        </w:rPr>
        <w:fldChar w:fldCharType="separate"/>
      </w:r>
      <w:r>
        <w:rPr>
          <w:rFonts w:hint="eastAsia"/>
          <w:sz w:val="28"/>
          <w:szCs w:val="28"/>
        </w:rPr>
        <w:t>9</w:t>
      </w:r>
      <w:r>
        <w:rPr>
          <w:rFonts w:hint="eastAsia"/>
          <w:sz w:val="28"/>
          <w:szCs w:val="28"/>
          <w:lang w:val="en-US" w:eastAsia="zh-CN"/>
        </w:rPr>
        <w:t xml:space="preserve">. </w:t>
      </w:r>
      <w:r>
        <w:rPr>
          <w:rFonts w:hint="eastAsia"/>
          <w:sz w:val="28"/>
          <w:szCs w:val="28"/>
        </w:rPr>
        <w:t>附则</w:t>
      </w:r>
      <w:r>
        <w:rPr>
          <w:sz w:val="28"/>
          <w:szCs w:val="28"/>
        </w:rPr>
        <w:tab/>
      </w:r>
      <w:r>
        <w:rPr>
          <w:sz w:val="28"/>
          <w:szCs w:val="28"/>
        </w:rPr>
        <w:fldChar w:fldCharType="begin"/>
      </w:r>
      <w:r>
        <w:rPr>
          <w:sz w:val="28"/>
          <w:szCs w:val="28"/>
        </w:rPr>
        <w:instrText xml:space="preserve"> PAGEREF _Toc2917 \h </w:instrText>
      </w:r>
      <w:r>
        <w:rPr>
          <w:sz w:val="28"/>
          <w:szCs w:val="28"/>
        </w:rPr>
        <w:fldChar w:fldCharType="separate"/>
      </w:r>
      <w:r>
        <w:rPr>
          <w:sz w:val="28"/>
          <w:szCs w:val="28"/>
        </w:rPr>
        <w:t>39</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end"/>
      </w: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_Toc13016 </w:instrText>
      </w:r>
      <w:r>
        <w:rPr>
          <w:rFonts w:eastAsia="仿宋_GB2312"/>
          <w:kern w:val="0"/>
          <w:sz w:val="28"/>
          <w:szCs w:val="28"/>
          <w:shd w:val="clear" w:color="auto" w:fill="FFFFFF"/>
          <w:lang w:bidi="ar"/>
        </w:rPr>
        <w:fldChar w:fldCharType="separate"/>
      </w:r>
      <w:r>
        <w:rPr>
          <w:rFonts w:hint="eastAsia"/>
          <w:sz w:val="28"/>
          <w:szCs w:val="28"/>
        </w:rPr>
        <w:t>10</w:t>
      </w:r>
      <w:r>
        <w:rPr>
          <w:rFonts w:hint="eastAsia"/>
          <w:sz w:val="28"/>
          <w:szCs w:val="28"/>
          <w:lang w:val="en-US" w:eastAsia="zh-CN"/>
        </w:rPr>
        <w:t>.</w:t>
      </w:r>
      <w:r>
        <w:rPr>
          <w:rFonts w:hint="eastAsia"/>
          <w:sz w:val="28"/>
          <w:szCs w:val="28"/>
        </w:rPr>
        <w:t>附件</w:t>
      </w:r>
      <w:r>
        <w:rPr>
          <w:sz w:val="28"/>
          <w:szCs w:val="28"/>
        </w:rPr>
        <w:tab/>
      </w:r>
      <w:r>
        <w:rPr>
          <w:sz w:val="28"/>
          <w:szCs w:val="28"/>
        </w:rPr>
        <w:fldChar w:fldCharType="begin"/>
      </w:r>
      <w:r>
        <w:rPr>
          <w:sz w:val="28"/>
          <w:szCs w:val="28"/>
        </w:rPr>
        <w:instrText xml:space="preserve"> PAGEREF _Toc13016 \h </w:instrText>
      </w:r>
      <w:r>
        <w:rPr>
          <w:sz w:val="28"/>
          <w:szCs w:val="28"/>
        </w:rPr>
        <w:fldChar w:fldCharType="separate"/>
      </w:r>
      <w:r>
        <w:rPr>
          <w:sz w:val="28"/>
          <w:szCs w:val="28"/>
        </w:rPr>
        <w:t>41</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rFonts w:hint="eastAsia" w:eastAsia="仿宋_GB2312"/>
          <w:sz w:val="28"/>
          <w:szCs w:val="28"/>
          <w:lang w:val="en-US" w:eastAsia="zh-CN"/>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_Toc32042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 xml:space="preserve">.1 </w:t>
      </w:r>
      <w:r>
        <w:rPr>
          <w:rFonts w:hint="eastAsia"/>
          <w:sz w:val="28"/>
          <w:szCs w:val="28"/>
          <w:lang w:val="en-US" w:eastAsia="zh-CN"/>
        </w:rPr>
        <w:t>凤城街道</w:t>
      </w:r>
      <w:r>
        <w:rPr>
          <w:sz w:val="28"/>
          <w:szCs w:val="28"/>
        </w:rPr>
        <w:t>应急管理预案体系图</w:t>
      </w:r>
      <w:r>
        <w:rPr>
          <w:sz w:val="28"/>
          <w:szCs w:val="28"/>
        </w:rPr>
        <w:tab/>
      </w:r>
      <w:r>
        <w:rPr>
          <w:rFonts w:hint="eastAsia"/>
          <w:sz w:val="28"/>
          <w:szCs w:val="28"/>
          <w:lang w:val="en-US" w:eastAsia="zh-CN"/>
        </w:rPr>
        <w:t>4</w:t>
      </w:r>
      <w:r>
        <w:rPr>
          <w:rFonts w:eastAsia="仿宋_GB2312"/>
          <w:kern w:val="0"/>
          <w:sz w:val="28"/>
          <w:szCs w:val="28"/>
          <w:shd w:val="clear" w:color="auto" w:fill="FFFFFF"/>
          <w:lang w:bidi="ar"/>
        </w:rPr>
        <w:fldChar w:fldCharType="end"/>
      </w:r>
      <w:r>
        <w:rPr>
          <w:rFonts w:hint="eastAsia" w:eastAsia="仿宋_GB2312"/>
          <w:kern w:val="0"/>
          <w:sz w:val="28"/>
          <w:szCs w:val="28"/>
          <w:shd w:val="clear" w:color="auto" w:fill="FFFFFF"/>
          <w:lang w:val="en-US" w:eastAsia="zh-CN" w:bidi="ar"/>
        </w:rPr>
        <w:t>1</w:t>
      </w:r>
    </w:p>
    <w:p>
      <w:pPr>
        <w:pStyle w:val="6"/>
        <w:tabs>
          <w:tab w:val="right" w:leader="dot" w:pos="8844"/>
        </w:tabs>
        <w:rPr>
          <w:rFonts w:hint="eastAsia" w:eastAsia="仿宋_GB2312"/>
          <w:sz w:val="28"/>
          <w:szCs w:val="28"/>
          <w:lang w:val="en-US" w:eastAsia="zh-CN"/>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_Toc28516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.2</w:t>
      </w:r>
      <w:r>
        <w:rPr>
          <w:rFonts w:hint="eastAsia"/>
          <w:sz w:val="28"/>
          <w:szCs w:val="28"/>
          <w:lang w:val="en-US" w:eastAsia="zh-CN"/>
        </w:rPr>
        <w:t xml:space="preserve"> 凤城街道</w:t>
      </w:r>
      <w:r>
        <w:rPr>
          <w:sz w:val="28"/>
          <w:szCs w:val="28"/>
        </w:rPr>
        <w:t>应急管理组织体系图</w:t>
      </w:r>
      <w:r>
        <w:rPr>
          <w:sz w:val="28"/>
          <w:szCs w:val="28"/>
        </w:rPr>
        <w:tab/>
      </w:r>
      <w:r>
        <w:rPr>
          <w:rFonts w:hint="eastAsia"/>
          <w:sz w:val="28"/>
          <w:szCs w:val="28"/>
          <w:lang w:val="en-US" w:eastAsia="zh-CN"/>
        </w:rPr>
        <w:t>4</w:t>
      </w:r>
      <w:r>
        <w:rPr>
          <w:rFonts w:eastAsia="仿宋_GB2312"/>
          <w:kern w:val="0"/>
          <w:sz w:val="28"/>
          <w:szCs w:val="28"/>
          <w:shd w:val="clear" w:color="auto" w:fill="FFFFFF"/>
          <w:lang w:bidi="ar"/>
        </w:rPr>
        <w:fldChar w:fldCharType="end"/>
      </w:r>
      <w:r>
        <w:rPr>
          <w:rFonts w:hint="eastAsia" w:eastAsia="仿宋_GB2312"/>
          <w:kern w:val="0"/>
          <w:sz w:val="28"/>
          <w:szCs w:val="28"/>
          <w:shd w:val="clear" w:color="auto" w:fill="FFFFFF"/>
          <w:lang w:val="en-US" w:eastAsia="zh-CN" w:bidi="ar"/>
        </w:rPr>
        <w:t>2</w:t>
      </w:r>
    </w:p>
    <w:p>
      <w:pPr>
        <w:snapToGrid w:val="0"/>
        <w:spacing w:line="560" w:lineRule="exact"/>
        <w:ind w:firstLine="1400" w:firstLineChars="500"/>
        <w:jc w:val="both"/>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HYPERLINK \l _Toc11160 </w:instrText>
      </w:r>
      <w:r>
        <w:rPr>
          <w:rFonts w:hint="eastAsia" w:ascii="Times New Roman" w:hAnsi="Times New Roman" w:eastAsia="宋体" w:cs="Times New Roman"/>
          <w:kern w:val="2"/>
          <w:sz w:val="28"/>
          <w:szCs w:val="28"/>
          <w:lang w:val="en-US" w:eastAsia="zh-CN" w:bidi="ar-SA"/>
        </w:rPr>
        <w:fldChar w:fldCharType="separate"/>
      </w:r>
      <w:r>
        <w:rPr>
          <w:rFonts w:hint="eastAsia" w:ascii="Times New Roman" w:hAnsi="Times New Roman" w:eastAsia="宋体" w:cs="Times New Roman"/>
          <w:kern w:val="2"/>
          <w:sz w:val="28"/>
          <w:szCs w:val="28"/>
          <w:lang w:val="en-US" w:eastAsia="zh-CN" w:bidi="ar-SA"/>
        </w:rPr>
        <w:t>附件10.3 凤城街道应急处置工作流程图</w:t>
      </w:r>
      <w:r>
        <w:rPr>
          <w:rFonts w:hint="eastAsia" w:eastAsia="宋体" w:cs="Times New Roman"/>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4</w:t>
      </w:r>
      <w:r>
        <w:rPr>
          <w:rFonts w:hint="eastAsia"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3</w:t>
      </w:r>
    </w:p>
    <w:p>
      <w:pPr>
        <w:pStyle w:val="3"/>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2"/>
        <w:rPr>
          <w:rFonts w:eastAsia="仿宋_GB2312"/>
          <w:kern w:val="0"/>
          <w:szCs w:val="32"/>
          <w:shd w:val="clear" w:color="auto" w:fill="FFFFFF"/>
          <w:lang w:bidi="ar"/>
        </w:rPr>
      </w:pPr>
    </w:p>
    <w:p>
      <w:pPr>
        <w:pStyle w:val="3"/>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2"/>
        <w:rPr>
          <w:rFonts w:eastAsia="仿宋_GB2312"/>
          <w:kern w:val="0"/>
          <w:szCs w:val="32"/>
          <w:shd w:val="clear" w:color="auto" w:fill="FFFFFF"/>
          <w:lang w:bidi="ar"/>
        </w:rPr>
      </w:pPr>
    </w:p>
    <w:p>
      <w:pPr>
        <w:pStyle w:val="4"/>
        <w:bidi w:val="0"/>
        <w:jc w:val="center"/>
        <w:sectPr>
          <w:footerReference r:id="rId6" w:type="first"/>
          <w:footerReference r:id="rId5" w:type="default"/>
          <w:pgSz w:w="11906" w:h="16838"/>
          <w:pgMar w:top="2098" w:right="1474" w:bottom="1701" w:left="1588" w:header="851" w:footer="1215" w:gutter="0"/>
          <w:pgNumType w:fmt="numberInDash" w:start="1"/>
          <w:cols w:space="720" w:num="1"/>
          <w:docGrid w:type="lines" w:linePitch="312" w:charSpace="0"/>
        </w:sectPr>
      </w:pPr>
    </w:p>
    <w:p>
      <w:pPr>
        <w:pStyle w:val="4"/>
        <w:bidi w:val="0"/>
        <w:jc w:val="center"/>
        <w:rPr>
          <w:rFonts w:eastAsia="仿宋_GB2312"/>
          <w:bCs w:val="0"/>
          <w:szCs w:val="32"/>
        </w:rPr>
      </w:pPr>
      <w:bookmarkStart w:id="1" w:name="_Toc19189"/>
      <w:r>
        <w:fldChar w:fldCharType="begin"/>
      </w:r>
      <w:r>
        <w:instrText xml:space="preserve"> HYPERLINK \l _Toc15863 </w:instrText>
      </w:r>
      <w:r>
        <w:fldChar w:fldCharType="separate"/>
      </w:r>
      <w:r>
        <w:rPr>
          <w:rFonts w:hint="eastAsia"/>
          <w:lang w:eastAsia="zh-CN"/>
        </w:rPr>
        <w:t>睢县</w:t>
      </w:r>
      <w:r>
        <w:rPr>
          <w:rFonts w:hint="eastAsia"/>
          <w:lang w:val="en-US" w:eastAsia="zh-CN"/>
        </w:rPr>
        <w:t>凤城街道</w:t>
      </w:r>
      <w:r>
        <w:t>突发事件总体应急预案</w:t>
      </w:r>
      <w:r>
        <w:fldChar w:fldCharType="end"/>
      </w:r>
      <w:bookmarkEnd w:id="1"/>
    </w:p>
    <w:p>
      <w:pPr>
        <w:pStyle w:val="5"/>
        <w:bidi w:val="0"/>
        <w:rPr>
          <w:rFonts w:hint="eastAsia"/>
          <w:lang w:val="en-US" w:eastAsia="zh-CN"/>
        </w:rPr>
      </w:pPr>
      <w:bookmarkStart w:id="2" w:name="_Toc27197"/>
      <w:r>
        <w:rPr>
          <w:rFonts w:hint="eastAsia"/>
          <w:lang w:val="en-US" w:eastAsia="zh-CN"/>
        </w:rPr>
        <w:t>1. 总则</w:t>
      </w:r>
      <w:bookmarkEnd w:id="0"/>
      <w:bookmarkEnd w:id="2"/>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60" w:firstLineChars="200"/>
        <w:textAlignment w:val="top"/>
        <w:rPr>
          <w:rFonts w:hint="eastAsia" w:ascii="宋体" w:hAnsi="宋体" w:eastAsia="宋体" w:cs="宋体"/>
          <w:color w:val="000000" w:themeColor="text1"/>
          <w:sz w:val="28"/>
          <w:szCs w:val="28"/>
          <w14:textFill>
            <w14:solidFill>
              <w14:schemeClr w14:val="tx1"/>
            </w14:solidFill>
          </w14:textFill>
        </w:rPr>
      </w:pPr>
      <w:bookmarkStart w:id="3" w:name="_Toc6574"/>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1.1　指导思想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坚持以习近平新时代中国特色社会主义思想为指导，深入学习贯彻</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党的二十大精神和</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习近平总书记重要讲话和指示批示精神，坚持人民至上、生命至上，树牢安全发展理念，统筹发展和安全，全力防范化解重大灾害风险，科学应对各类突发事件，切实保障全</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县</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人民群众生命财产安全，维护社会稳定大局。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1.2　编制目的</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建立统一领导、分级负责、反应及时、规范有序、科学高效的应急体系，持续增强应急管理能力、应急救援能力、应急保障能力、社会协同应对能力，全面提高政府应对各类突发事件的能力和水平</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最大程度地预防和减少突发事件及其造成的损害，保障</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人民</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生命财产安全，维护公共安全和社会稳定。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1.3　编制依据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依据《中华人民共和国突发事件应对法》、《突发事件应急预案管理办法》、《</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河南省</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突发事件总体应急预案</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试行</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豫政〔2021〕23号</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、《河南省人民政府关于改革完善应急管理体系的通知》（豫政〔2019〕11号）</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商丘市</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突发事件总体应急预案》</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商政〔2021〕13号</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商丘市人民政府关于改革完善应急管理体系的通知</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商政〔2019〕11号</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睢县突发事件总体应急预案</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等法律、法规、规章。制定本预案。</w:t>
      </w:r>
      <w:bookmarkEnd w:id="3"/>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1.4　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60" w:firstLineChars="20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本预案适用于本街道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行政区域内各类突发事件应急处置工作，是我</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应对各类突发事件的总纲，是指导全</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各</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村委（社区）</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街道直各部门</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做好突发事件</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风险防控、应急准备、监测预警、应急救援及恢复重建等</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工作的依据。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本预案所称突发事件是指突然发生，造成或可能造成严重社会危害，需要采取应急处置措施予以应对的自然灾害、事故灾难、公共卫生事件和社会安全事件。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1.5　工作原则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坚持人民至上、生命至上。牢固树立以人民为中心的思想，建立健全党</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工</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委领导下的应急管理行政领导负责制，以保障公众健康和生命财产安全为首要任务，最大限度减少突发事件的发生及危害。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坚持居安思危、预防为主。提高全社会防范意识，落实预防措施，做好应对突发事件的思想准备、组织准备、物资准备等各项工作。对各类可能引发突发事件的因素及时分析、预警，做到早发现、早报告、早处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坚持统一领导、协调联动。在</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县</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委、</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县</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政府统一领导下，行业（领域）部门分类管理、源头防控,应急部门充分发挥统筹协调作用，建立健全统一指挥、专常兼备、反应灵敏、上下联动、平战结合的应急管理体制。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坚持分级负责、属地为主。建立完善县</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街道、村</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级组织指挥机制。在事发地党委领导下，属地政府全面组织应对工作，及时启动应急响应。注重组织动员社会力量广泛参与，形成工作合力。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坚持快速反应、高效处置。建立健全以综合性消防救援队伍为主力、</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民兵</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救援队伍为骨干、社会救援组织为辅助的应急力量体系，健全各类力量快速反应、协调联动机制，高效应对各类突发事件。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坚持依法依规、科技支撑。依法维护公众合法权益，实现突发事件应对工作规范化、制度化、法制化。充分发挥专业人员作用，提高应对突发事件的科技水平和指挥能力，避免发生次生、衍生灾害事件。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1.6　突发事件分类分级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突发事件主要包括以下类别：</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（1）自然灾害。主要包括水旱灾害、气象灾害、地震灾害、地质灾害、生物灾害和森林火灾等。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（2）事故灾难。主要包括工矿商贸等企业的各类安全事故、交通运输事故、公共设施和设备事故、环境污染和生态破坏事件等。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（3）公共卫生事件。主要包括传染病疫情、群体性不明原因疾病、职业中毒事件、食品和药品安全事件、动物疫情以及其他严重影响公众健康和生命安全的事件。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（4）社会安全事件。主要包括恐怖袭击事件、极端暴力犯罪事件、群体性事件、油气供应中断突发事件、金融突发事件、涉外突发事件、民族宗教事件、网络与信息安全事件等。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各类突发事件按照其性质、造成损失、危害程度、可控性和影响范围等因素，一般分为特别重大、重大、较大和一般四级。各类突发事件分级标准在相应的</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县</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级专项应急预案、部门应急预案中予以明确。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1.7　应对原则与应急响应分级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1.7.1　应对原则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初判发生特别重大、重大</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较大</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突发事件，由</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应急指挥部</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启动本应急预案进行先期处置，服从上级指挥部指挥。或</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由</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上级</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应急救援</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指挥部</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负责具体实施；初判发生一般突发事件，由</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lang w:eastAsia="zh-CN"/>
          <w14:textFill>
            <w14:solidFill>
              <w14:schemeClr w14:val="tx1"/>
            </w14:solidFill>
          </w14:textFill>
        </w:rPr>
        <w:t>办事处</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负责具体实施。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当突发事件超出</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应对能力时，由上一级政府提供支援或负责应对。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1.7.2　应急响应分级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应急响应按照突发事件分级标准，由高到低分为四级：Ⅰ级、Ⅱ级、Ⅲ级和Ⅳ级。启动</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乡</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级Ⅰ级、Ⅱ级、Ⅲ级响应由</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主要负责同志决定，启动</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Ⅳ级响应由</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街道</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分管负责同志</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或</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突发事件应急处置牵头部门决定。应急响应分级标准在相关</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乡</w:t>
      </w: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级专项应急预案中予以明确。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eastAsia="仿宋_GB2312"/>
          <w:bCs/>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　　1.8　应急预案体系</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color="auto" w:fill="FFFFFF"/>
          <w14:textFill>
            <w14:solidFill>
              <w14:schemeClr w14:val="tx1"/>
            </w14:solidFill>
          </w14:textFill>
        </w:rPr>
        <w:t>本预案</w:t>
      </w:r>
      <w:r>
        <w:rPr>
          <w:rFonts w:hint="eastAsia" w:ascii="宋体" w:hAnsi="宋体" w:eastAsia="宋体" w:cs="宋体"/>
          <w:i w:val="0"/>
          <w:iCs w:val="0"/>
          <w:caps w:val="0"/>
          <w:color w:val="000000" w:themeColor="text1"/>
          <w:spacing w:val="0"/>
          <w:sz w:val="28"/>
          <w:szCs w:val="28"/>
          <w:shd w:val="clear" w:color="auto" w:fill="FFFFFF"/>
          <w:lang w:val="en-US" w:eastAsia="zh-CN"/>
          <w14:textFill>
            <w14:solidFill>
              <w14:schemeClr w14:val="tx1"/>
            </w14:solidFill>
          </w14:textFill>
        </w:rPr>
        <w:t>与《睢县突发事件总体应急预案》相衔接。</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全街道突发事件应急预案体系包括：</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1）街道突发事件总体应急预案。本预案是全街道应急预案体系的总纲，是街道办事处应对本街道突发事件的规范性文件和行动指南。本预案由街道应急办起草、街道办事处审定并公布实施，报县人民政府备案。</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2）街道发事件专项应急预案。专项应急预案是街道办事处及各村委，各部门（单位）为应对某种类型突发事件制定的，涉及多个部门（单位）职责的计划、方案和措施，由街道有关部门（单位）牵头、应急办、相关部门（单位）协助制定，报县人民政府审定并公布实施。</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3）街道突发事件部门应急预案。部门应急预案是街道有关部门（单位）根据本预案、专项应急预案和部门（单位）职责为应对单一种类且以该部门（单位）处置为主、相关单位配合处置的突发事件而制定的计划、方案和措施，由有关部门（单位）制定报县人民政府批准，由相关部门组织实施，报县人民政府备案。</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4）街道突发事件总体应急预案。该预案为应对行政区域内的突发事件制定的整体计划和规范程序，是街道管理、指挥、协调相关应急资源和应急行动的指南。由街道办事处制定并组织实施，报县人民政府备案。</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5）基层单位突发事件应急预案。村（社区）、企事业单位等基层单位，特别是高危行业、重点单位根据本预案及相关专项应急预案和部门应急预案及街道总体预案，为应对本单位突发事件而制定的工作计划、保障方案和操作规程。村（社区）级应急预案由各村（社区）级自行制定并组织实施，报上级主管部门备案。</w:t>
      </w:r>
    </w:p>
    <w:p>
      <w:pPr>
        <w:spacing w:line="560" w:lineRule="exact"/>
        <w:ind w:firstLine="560" w:firstLineChars="200"/>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（6）重大活动突发事件应急预案。举办庆典、迎检、会展和文化体育等重大活动，主办单位应当事先制定应急预案，报批准举办该活动的部门审定，由主办单位组织相关部门实施，并报与批准部门并备案。</w:t>
      </w:r>
    </w:p>
    <w:p>
      <w:pPr>
        <w:spacing w:line="560" w:lineRule="exact"/>
        <w:ind w:firstLine="560" w:firstLineChars="200"/>
        <w:rPr>
          <w:rFonts w:eastAsia="仿宋_GB2312"/>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color="auto" w:fill="FFFFFF"/>
          <w:lang w:val="en-US" w:eastAsia="zh-CN" w:bidi="ar"/>
          <w14:textFill>
            <w14:solidFill>
              <w14:schemeClr w14:val="tx1"/>
            </w14:solidFill>
          </w14:textFill>
        </w:rPr>
        <w:t>各类应急预案应当根据文件的规定时限及实际情况变化，由制定单位依程序及时修定并报上级审定、备案。各类应急预案构成种类应不断补充、完善。</w:t>
      </w:r>
    </w:p>
    <w:p>
      <w:pPr>
        <w:pStyle w:val="5"/>
        <w:bidi w:val="0"/>
        <w:rPr>
          <w:rFonts w:hint="eastAsia"/>
          <w:lang w:val="en-US" w:eastAsia="zh-CN"/>
        </w:rPr>
      </w:pPr>
      <w:bookmarkStart w:id="4" w:name="_Toc17626"/>
      <w:bookmarkStart w:id="5" w:name="_Toc27091"/>
      <w:r>
        <w:rPr>
          <w:rFonts w:hint="eastAsia"/>
          <w:lang w:val="en-US" w:eastAsia="zh-CN"/>
        </w:rPr>
        <w:t>2. 组织体系</w:t>
      </w:r>
      <w:bookmarkEnd w:id="4"/>
      <w:bookmarkEnd w:id="5"/>
    </w:p>
    <w:p>
      <w:pPr>
        <w:pStyle w:val="5"/>
        <w:bidi w:val="0"/>
        <w:rPr>
          <w:rFonts w:hint="eastAsia"/>
          <w:lang w:val="en-US" w:eastAsia="zh-CN"/>
        </w:rPr>
      </w:pPr>
      <w:bookmarkStart w:id="6" w:name="_Toc17188"/>
      <w:bookmarkStart w:id="7" w:name="_Toc24148"/>
      <w:r>
        <w:rPr>
          <w:rFonts w:hint="eastAsia"/>
          <w:lang w:val="en-US" w:eastAsia="zh-CN"/>
        </w:rPr>
        <w:t>2.1　应急指挥机构及职责</w:t>
      </w:r>
      <w:bookmarkEnd w:id="6"/>
      <w:bookmarkEnd w:id="7"/>
      <w:r>
        <w:rPr>
          <w:rFonts w:eastAsia="仿宋_GB2312"/>
          <w:kern w:val="0"/>
          <w:szCs w:val="32"/>
          <w:shd w:val="clear" w:color="auto" w:fill="FFFFFF"/>
          <w:lang w:bidi="ar"/>
        </w:rPr>
        <w:t>　</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2.1.1突发事件应急救援指挥部</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凤城街道设立突发事件应急救援指挥部(以下简称“凤城街道应急指挥部”)，作为凤城街道应对突发事件的议事、决策、协调机构，负责统一领导、统一组织、统一指挥、统一协调各类各级突发事件的应对工作。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主要职责是:定期召开会议，听取各村（社区）有关突发事件预防、应急准备、应急处置、事后恢复与重建工作汇报，分析有关突发事件的重要信息、发展趋势；审议、决定突发事件应对工作中的重大事项，统一领导和协调全街道各类突发事件应急处置机构；决定启动预警和专项突发事件应急预案；组织力量处置一般的突发事件，协助配合上级政府先期处置县域内的较大、重大、特别重大突发事件；检查、督促有关部门贯彻执行国家有关维护社会稳定、保障人身及社会财产安全的法律和政策，及时协调工作中出现的问题。</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街道应急指挥部指挥长由街道党工委书记担任，副指挥长由办事处主任担任，成员由领导班子及有关单位主要负责同志组成。</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指 挥 长：张俊红 (党工委书记)</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副指挥长：杨彦超（党工委副书记、主任）</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 刘本东 (人大工委主任)</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郝尚志 (党工委副书记)</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徐  亚（党工委副书记）</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褚惠平 (纪工委书记)</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庞  帅 (宣传委员、副主任)</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杨  光 (武装部长)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张逸晨 (副主任)</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干  露 (副主任）</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蒋友卿 (副主任、派出所所长)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柴军峰（正科级干部）</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崔艳涛（正科级干部）</w:t>
      </w:r>
    </w:p>
    <w:p>
      <w:pPr>
        <w:spacing w:line="560" w:lineRule="exact"/>
        <w:ind w:firstLine="1960" w:firstLineChars="7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李光营（正科级干部）</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孙汝波 (正科级干部）</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田  健 (正科级干部)</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马永涛 (正科级干部)</w:t>
      </w:r>
    </w:p>
    <w:p>
      <w:pPr>
        <w:spacing w:line="560" w:lineRule="exact"/>
        <w:ind w:firstLine="1960" w:firstLineChars="7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赵新正（正科级干部）</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丁  桥 (副科级干部)</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郑雪风 (副科级干部)</w:t>
      </w:r>
    </w:p>
    <w:p>
      <w:pPr>
        <w:pStyle w:val="2"/>
        <w:rPr>
          <w:rFonts w:hint="default"/>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袁松涛 (副科级干部)</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钱  峰 (财政所长)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陈传红 (司法所长)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高建涛 (民政所长)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杨  剑 (国土所长)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曹洪涛（中心校校长）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刘继罡（卫生院院长）</w:t>
      </w:r>
    </w:p>
    <w:p>
      <w:pPr>
        <w:spacing w:line="560" w:lineRule="exact"/>
        <w:ind w:firstLine="1960" w:firstLineChars="7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袁业军（市场监督管理所所长）</w:t>
      </w:r>
    </w:p>
    <w:p>
      <w:pPr>
        <w:pStyle w:val="2"/>
        <w:rPr>
          <w:rFonts w:hint="default"/>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李  辉（综合执法大队队长）</w:t>
      </w:r>
    </w:p>
    <w:p>
      <w:pPr>
        <w:spacing w:line="560" w:lineRule="exact"/>
        <w:ind w:firstLine="1960" w:firstLineChars="7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各村支部书记</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领导组下设办公室,徐亚兼任办公室主任,和明霞、朱凤琳、范闯等同志任成员,负责协调全街道突发事件防范、应急资源保障等工作。</w:t>
      </w:r>
    </w:p>
    <w:p>
      <w:pPr>
        <w:pStyle w:val="5"/>
        <w:bidi w:val="0"/>
        <w:rPr>
          <w:rFonts w:hint="eastAsia"/>
          <w:lang w:val="en-US" w:eastAsia="zh-CN"/>
        </w:rPr>
      </w:pPr>
      <w:bookmarkStart w:id="8" w:name="_Toc24036"/>
      <w:r>
        <w:rPr>
          <w:rFonts w:hint="eastAsia"/>
          <w:lang w:val="en-US" w:eastAsia="zh-CN"/>
        </w:rPr>
        <w:t>2.2　专项应急指挥机构及职责</w:t>
      </w:r>
      <w:bookmarkEnd w:id="8"/>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为统筹协调各方力量，形成安全工作合力，经研究，成立了凤城街道十个专项工作组。现将有关事项通知如下：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一、综合协调组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组  长：杨彦超（办事处主任）13569336268  </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副组长：张安彬（副科级干部）15993989391</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员：孟振军（党政办主任）15617052202</w:t>
      </w:r>
    </w:p>
    <w:p>
      <w:pPr>
        <w:spacing w:line="560" w:lineRule="exact"/>
        <w:ind w:firstLine="1680" w:firstLineChars="6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李  峰（办公室科员）13592323728 </w:t>
      </w:r>
    </w:p>
    <w:p>
      <w:pPr>
        <w:spacing w:line="560" w:lineRule="exact"/>
        <w:ind w:firstLine="1680" w:firstLineChars="6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姜林达（办公室科员）18336039583</w:t>
      </w:r>
    </w:p>
    <w:p>
      <w:pPr>
        <w:spacing w:line="560" w:lineRule="exact"/>
        <w:ind w:firstLine="1680" w:firstLineChars="6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闫卫浩（办公室科员）15136054076</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责：负责协调联络防汛各项工作，上传下达，综合协调，及时掌握突发事件的情况，向上级部门及有关单位送达相关情况等。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二、物资保障组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长：徐  亚（党工委副书记）13598368222</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副组长：张安彬（副科级干部）15993989391</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员：钱  峰 （财政所长） 15896989758</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高建涛（民政所长）  13837093616</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梁思保（劳保所长）  13837098857</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抢险救援队伍后勤保障工作，负责抢险救灾所需资金筹集工作，负责抢险所需资金和物资筹集、调运工作，负责受灾地区灾民救援、生活安置和救济。负责抢险期间有线电话、无线电话和通讯网络畅通工作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应急救援组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（一）城区</w:t>
      </w:r>
      <w:r>
        <w:rPr>
          <w:rFonts w:hint="eastAsia" w:ascii="仿宋" w:hAnsi="仿宋" w:cs="仿宋"/>
          <w:b/>
          <w:bCs/>
          <w:sz w:val="32"/>
          <w:szCs w:val="32"/>
          <w:lang w:val="en-US" w:eastAsia="zh-CN"/>
        </w:rPr>
        <w:t>救援</w:t>
      </w:r>
      <w:r>
        <w:rPr>
          <w:rFonts w:hint="eastAsia" w:ascii="仿宋" w:hAnsi="仿宋" w:eastAsia="仿宋" w:cs="仿宋"/>
          <w:b/>
          <w:bCs/>
          <w:sz w:val="32"/>
          <w:szCs w:val="32"/>
          <w:lang w:val="en-US" w:eastAsia="zh-CN"/>
        </w:rPr>
        <w:t>组</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长：刘本东（人大工委主任）    13781443419</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副组长：干  露（副主任）          15236828766</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郑雪风（副主任科员）      15517033866</w:t>
      </w:r>
    </w:p>
    <w:p>
      <w:pPr>
        <w:spacing w:line="560" w:lineRule="exact"/>
        <w:ind w:firstLine="1680" w:firstLineChars="6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袁松涛（副主任科员）  17627078806</w:t>
      </w:r>
    </w:p>
    <w:p>
      <w:pPr>
        <w:spacing w:line="560" w:lineRule="exact"/>
        <w:ind w:firstLine="1680" w:firstLineChars="6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王新录（副乡级干部）  13703421768</w:t>
      </w:r>
    </w:p>
    <w:p>
      <w:pPr>
        <w:spacing w:line="560" w:lineRule="exact"/>
        <w:ind w:firstLine="1680" w:firstLineChars="6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马化超（市场管理所长）13938921781</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员：分包小区干部、市场管理所、涉及村委支部书记</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责：负责城区内隐患排查、排除。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（二）农村</w:t>
      </w:r>
      <w:r>
        <w:rPr>
          <w:rFonts w:hint="eastAsia" w:ascii="仿宋" w:hAnsi="仿宋" w:cs="仿宋"/>
          <w:b/>
          <w:bCs/>
          <w:sz w:val="32"/>
          <w:szCs w:val="32"/>
          <w:lang w:val="en-US" w:eastAsia="zh-CN"/>
        </w:rPr>
        <w:t>救援</w:t>
      </w:r>
      <w:r>
        <w:rPr>
          <w:rFonts w:hint="eastAsia" w:ascii="仿宋" w:hAnsi="仿宋" w:eastAsia="仿宋" w:cs="仿宋"/>
          <w:b/>
          <w:bCs/>
          <w:sz w:val="32"/>
          <w:szCs w:val="32"/>
          <w:lang w:val="en-US" w:eastAsia="zh-CN"/>
        </w:rPr>
        <w:t>组</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长：刘本东（人大主任）13781443419</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副组长：张逸晨（副主人）  19139013955</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员：有包村任务的科级干部、包村干部、村委支部书记</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责：负责农村突发事件的救援。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（三）应急组</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长：杨  光（武装部长）    13703421000</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副组长：李  辉（综合执法队长）15737045678</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杨  剑（国土所长）    13781485999</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陈传红（司法所长）    13849678829</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员：街道50名应急队员及各村委应急小组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责：负责应急抢险救援工作，人员的安全防护，随时增援危险地段处置事件。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四、医疗防控组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长：干  露（副主任）    15236828766</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副组长：刘继罡（卫生院长）  13937013826</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员：卫生院全体医护人员</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责：负责受灾群众医疗和卫生防疫工作。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五、临时安置组</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长：郝尚志（党工委副书记） 15896950766</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副组长：赵新正（正科级干部）   13937036261</w:t>
      </w:r>
    </w:p>
    <w:p>
      <w:pPr>
        <w:spacing w:line="560" w:lineRule="exact"/>
        <w:ind w:firstLine="1680" w:firstLineChars="6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李光营（正科级干部）   15225225566</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员：曹洪涛（中心校长）     15036653599</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王水利（新区中学校长）  15503705678</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付大勇（育苑学校校长）  13938932696</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责：妥善安排临时场所、临时安置点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六、宣传报道组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长：庞  帅（宣传委员、副主任）  18738098672</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成  员：李  峰（办公室科员）        13592323728 </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责：负责抢险期间新闻宣传报道、云上睢县统一发布信息、舆情引导工作等。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七、研判组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长：张逸晨（副主任）      19139013955</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副组长：朱凤琳                13608402195</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员：和明霞                15938377753</w:t>
      </w:r>
    </w:p>
    <w:p>
      <w:pPr>
        <w:spacing w:line="560" w:lineRule="exact"/>
        <w:ind w:firstLine="1680" w:firstLineChars="6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范  闯                18623862566</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责：及时组织重大事件预测研判，组织制定险情处置技术方案和指导抢险救援行动，解决抢险中除险的重大技术难题等。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八、突发事件督导组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长：褚惠平（纪工委书记）  13629873318</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副组长：吴继伟（纪工委副书记）13598390187</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员：李晓东（纪工委专委）  13849678822</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责：负责对抢险期间责任村委和社区的工作落实情况进行督导。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九、治安交通组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长：郝尚志（党工委副书记）      15896950766</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副组长：蒋友卿（副主任、派出所长）  13703701766</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员：李天宇（中队长）            13460183456</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陶永超（中队长）            17803708067</w:t>
      </w:r>
    </w:p>
    <w:p>
      <w:pPr>
        <w:spacing w:line="560" w:lineRule="exact"/>
        <w:ind w:firstLine="560" w:firstLineChars="200"/>
        <w:rPr>
          <w:rFonts w:hint="eastAsia" w:ascii="仿宋" w:hAnsi="仿宋" w:eastAsia="仿宋" w:cs="仿宋"/>
          <w:sz w:val="32"/>
          <w:szCs w:val="32"/>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责：负责抢险秩序和社会治安工作，负责运送抢险人员、物资、设备和受灾群众，为紧急抢险和撤离人员提供应急车辆，为专用车辆行驶提供必要方便条件等。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十、电力通讯保障组</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组  长：郝尚志（党工委副书记）15896950766</w:t>
      </w:r>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副组长：刘  浩（电管所长）    13938921264</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成  员：移动、联通、电信负责人</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职  责：负责保障抢险期间电力供应和通讯畅通。</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专项应急指挥部的主要职责是领导和指挥全街道相应专项应急管理工作。其具体职责是：（1）研究、决定凤城街道相关专项应急管理工作的重大问题；（2）部署和总结全街道相关专项应急管理工作；（3）起草和实施街道相关专项突发事件应急预案；（4）负责应对处置相关专项突发事件；（5）指导、督查街道专项突发事件应急管理工作；（6）承办县应急委和县专项突发事件应急指挥部交办的其他事项。</w:t>
      </w:r>
    </w:p>
    <w:p>
      <w:pPr>
        <w:pStyle w:val="5"/>
        <w:bidi w:val="0"/>
        <w:rPr>
          <w:rFonts w:hint="eastAsia"/>
          <w:lang w:val="en-US" w:eastAsia="zh-CN"/>
        </w:rPr>
      </w:pPr>
      <w:bookmarkStart w:id="9" w:name="_Toc25454"/>
      <w:bookmarkStart w:id="10" w:name="_Toc31166"/>
      <w:r>
        <w:rPr>
          <w:rFonts w:hint="eastAsia"/>
          <w:lang w:val="en-US" w:eastAsia="zh-CN"/>
        </w:rPr>
        <w:t>2.3街道应急组织机构及职责</w:t>
      </w:r>
      <w:bookmarkEnd w:id="9"/>
      <w:bookmarkEnd w:id="10"/>
    </w:p>
    <w:p>
      <w:pPr>
        <w:spacing w:line="560" w:lineRule="exact"/>
        <w:ind w:firstLine="54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街道</w:t>
      </w:r>
      <w:r>
        <w:rPr>
          <w:rFonts w:hint="eastAsia" w:ascii="宋体" w:hAnsi="宋体" w:eastAsia="宋体" w:cs="宋体"/>
          <w:i w:val="0"/>
          <w:iCs w:val="0"/>
          <w:caps w:val="0"/>
          <w:color w:val="000000"/>
          <w:spacing w:val="0"/>
          <w:kern w:val="0"/>
          <w:sz w:val="28"/>
          <w:szCs w:val="28"/>
          <w:shd w:val="clear" w:color="auto" w:fill="FFFFFF"/>
          <w:lang w:val="en-US" w:eastAsia="zh-CN" w:bidi="ar"/>
        </w:rPr>
        <w:t>设立本行政区域突发事件应急委员会，负责统一领导、协调和指挥本行政区域突发事件应对工作。其日常办事机构、应急救援指挥机构、专项应急指挥机构及职责等可参照本预案并结合实际制定。</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村民委员会、社区居民委员会应当明确应急管理工作机构，确定专人负责，积极协助街道做好突发事件应急管理工作。</w:t>
      </w:r>
    </w:p>
    <w:p>
      <w:pPr>
        <w:pStyle w:val="5"/>
        <w:bidi w:val="0"/>
        <w:rPr>
          <w:rFonts w:hint="eastAsia"/>
          <w:lang w:val="en-US" w:eastAsia="zh-CN"/>
        </w:rPr>
      </w:pPr>
      <w:bookmarkStart w:id="11" w:name="_Toc12931"/>
      <w:bookmarkStart w:id="12" w:name="_Toc19854"/>
      <w:r>
        <w:rPr>
          <w:rFonts w:hint="eastAsia"/>
          <w:lang w:val="en-US" w:eastAsia="zh-CN"/>
        </w:rPr>
        <w:t>2.4　专家组及职责</w:t>
      </w:r>
      <w:bookmarkEnd w:id="11"/>
      <w:bookmarkEnd w:id="12"/>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凤城街道及各专项应急指挥部根据实际需要建立相关专业人才库，聘请有关专家组成专家组。专家组的职责是为突发事件应对工作提供决策咨询和建议，必要时参与现场处置。</w:t>
      </w:r>
    </w:p>
    <w:p>
      <w:pPr>
        <w:pStyle w:val="5"/>
        <w:bidi w:val="0"/>
        <w:rPr>
          <w:rFonts w:hint="eastAsia"/>
          <w:lang w:val="en-US" w:eastAsia="zh-CN"/>
        </w:rPr>
      </w:pPr>
      <w:bookmarkStart w:id="13" w:name="_Toc20840"/>
      <w:bookmarkStart w:id="14" w:name="_Toc18595"/>
      <w:r>
        <w:rPr>
          <w:rFonts w:hint="eastAsia"/>
          <w:lang w:val="en-US" w:eastAsia="zh-CN"/>
        </w:rPr>
        <w:t xml:space="preserve">3. </w:t>
      </w:r>
      <w:bookmarkEnd w:id="13"/>
      <w:r>
        <w:rPr>
          <w:rFonts w:hint="eastAsia"/>
          <w:lang w:val="en-US" w:eastAsia="zh-CN"/>
        </w:rPr>
        <w:t>监测预警</w:t>
      </w:r>
      <w:bookmarkEnd w:id="14"/>
    </w:p>
    <w:p>
      <w:pPr>
        <w:pStyle w:val="5"/>
        <w:bidi w:val="0"/>
        <w:rPr>
          <w:rFonts w:hint="eastAsia" w:ascii="宋体" w:hAnsi="宋体" w:eastAsia="宋体" w:cs="宋体"/>
          <w:i w:val="0"/>
          <w:iCs w:val="0"/>
          <w:caps w:val="0"/>
          <w:color w:val="000000"/>
          <w:spacing w:val="0"/>
          <w:kern w:val="0"/>
          <w:szCs w:val="27"/>
          <w:shd w:val="clear" w:color="auto" w:fill="FFFFFF"/>
          <w:lang w:val="en-US" w:eastAsia="zh-CN" w:bidi="ar"/>
        </w:rPr>
      </w:pPr>
      <w:bookmarkStart w:id="15" w:name="_Toc28151"/>
      <w:r>
        <w:rPr>
          <w:rFonts w:hint="eastAsia"/>
          <w:lang w:val="en-US" w:eastAsia="zh-CN"/>
        </w:rPr>
        <w:t>3.1　风险防控</w:t>
      </w:r>
      <w:bookmarkEnd w:id="15"/>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县、街道、村级建立突发事件风险调查和评估制度，制定风险分类分级管理办法，依法对各类危险源、危险区域进行辨识和评估，建立清单与台账，加强监督检查，针对风险隐患采取安全防控措施，建立信息共享与公开机制。有关部门要定期综合评估和分析潜在风险，研判突发事件可能趋势，提出防范建议，报本级政府并抄送应急部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县、街道、村级建立完善社区、村、重点单位网格化风险防控体系。有关部门要及时发现和处置各类隐患，落实风险管控措施。对重大风险点和危险源，要制定防控措施、整改方案和应急预案，同时做好监控和应急准备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街道办事处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街道办事处及有关单位要加强对重大基础设施的安全监督检查，重大关键基础设施要科学选址、优化布局，开展可行性论证和风险评估，增强防灾抗灾和风险管控能力；运营与维护单位要建立完善日常安全风险管理制度。</w:t>
      </w:r>
    </w:p>
    <w:p>
      <w:pPr>
        <w:pStyle w:val="5"/>
        <w:bidi w:val="0"/>
        <w:rPr>
          <w:rFonts w:hint="eastAsia"/>
          <w:lang w:val="en-US" w:eastAsia="zh-CN"/>
        </w:rPr>
      </w:pPr>
      <w:bookmarkStart w:id="16" w:name="_Toc12657"/>
      <w:r>
        <w:rPr>
          <w:rFonts w:hint="eastAsia"/>
          <w:lang w:val="en-US" w:eastAsia="zh-CN"/>
        </w:rPr>
        <w:t>3.2 风险监测</w:t>
      </w:r>
      <w:bookmarkEnd w:id="16"/>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凤城街道与全县建立统一的突发事件信息监测体系，完善信息资源获取和共享机制，街道指定专门机构负责突发事件信息监测，加强对突发事件信息监测工作的管理和监督，建立突发事件常规数据库。各有关单位要无偿提供有关数据和信息，支持、配合突发事件常规数据库建设。</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街道及有关部门（单位）要针对各种可能发生的突发事件及其种类和特点，加强日常监测和重点排查，并根据预测分析结果及时预警，做到早发现、早报告、早预防、早处置。</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建立健全监测网络，明确监测项目，制定监测计划，广泛收集各种可能引发突发事件的信息。建立风险分级制度，核实、分析、评估可能引发突发事件的信息。必要时组织专家和相关部门进行会商和预测。</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街道应急办及村委、各专项应急指挥部建立突发事件信息定期分析通报制度和信息报送制度。构建县、街道应急办及村委、各专项应急指挥部之间的信息传递网络，实现信息共享。</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建立突发事件信息报告、举报制度。任何公民、法人或其他组织都可以向处置突发事件的工作机构报警。任何接警单位不得以任何理由推诿信息接报工作。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突发事件常规数据库内容包括：</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（1）主要危险物质的种类、数量、特性及运输路线；重大危险源的数量及分布；潜在的重大安全事故、自然灾害类型及影响区域。</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（2）造成社会公众健康严重损害的重大传染病疫情、群体性不明原因疾病发生的类型、影响区域及后果。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（3）城市建成区和农村分布、地形地貌、交通和基础设施情况；重要保护目标及分布；常年季节性的风向、风速、气温、降水量等气象条件；人口数量、结构及分布。</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（4）应急力量的组成及分布；应急设施、物资的种类、数量、特性和分布；上级应急机构或相邻地区可用的应急资源。</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（5）可能影响应急处置的不利因素。</w:t>
      </w:r>
    </w:p>
    <w:p>
      <w:pPr>
        <w:pStyle w:val="5"/>
        <w:bidi w:val="0"/>
        <w:rPr>
          <w:rFonts w:hint="eastAsia" w:asciiTheme="majorEastAsia" w:hAnsiTheme="majorEastAsia" w:eastAsiaTheme="majorEastAsia" w:cstheme="majorEastAsia"/>
          <w:lang w:val="en-US" w:eastAsia="zh-CN"/>
        </w:rPr>
      </w:pPr>
      <w:bookmarkStart w:id="17" w:name="_Toc10007"/>
      <w:r>
        <w:rPr>
          <w:rFonts w:hint="eastAsia" w:asciiTheme="majorEastAsia" w:hAnsiTheme="majorEastAsia" w:eastAsiaTheme="majorEastAsia" w:cstheme="majorEastAsia"/>
          <w:lang w:val="en-US" w:eastAsia="zh-CN"/>
        </w:rPr>
        <w:t>3.3 风险预警</w:t>
      </w:r>
      <w:bookmarkEnd w:id="17"/>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街道及有关部门要建立健全突发事件预警制度，统筹预警信息发布，运用应急广播等各类渠道，解决预警信息发布“最后一公里”问题。</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3.3.1 预警分级</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可以预警的自然灾害、事故灾难和公共卫生事件的预警级别，按照突发事件发生的紧急程度、发展势态和可能造成的危害程度分为一级、二级、三级和四级，分别用红色、橙色、黄色和蓝色标示，一级为最高级别。预警级别的具体划分按照国家和行业相关标准执行，并在专项应急预案中予以明确。</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（2）对其他突发事件，要根据情况及时向有关方面通报提醒信息，必要时向社会公众发布安全警示。</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3.3.2 预警信息的发布与传播</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（1）各专项指挥部或各类突发事件应对的牵头部门是预警发布责任单位，负责预警信息的发布。其他任何组织和个人不得向社会发布预警信息。</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（2）经研判认为可能发生较大、重大、特别重大突发事件的，应立即向县政府及有关部门报告。对即将发生或者已经发生的社会安全事件，街道办事处应当按照规定向县人民政府报告。</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预警信息的发布、调整和解除可通过广播、电视、报刊、通信、信息网络、警报器、宣传车或组织人员逐户通知等方式进行，对老、幼、病、残、孕等特殊人群以及学校等特殊场所和警报盲区应当采取有针对性的公告方式。承担应急处置职责的相关单位接收到预警信息后，应及时向发布预警信息的单位反馈接收结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（4）具体按照《商丘市突发事件预警信息发布与传播实施办法（试行）》（商政办〔2018〕115 号）《睢县突发事件总体应急预案》相关规定执行。</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3.3.3 预警措施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3.3.3.1 上级发布四级警报，宣布进入预警期后，街道应当根据即将发生的突发事件的特点和可能造成的危害，采取下列措施: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（1）责令有关部门、专业机构、监测网点和负有特定职责的人员及时收集、报告有关信息，向社会公布反映突发事件信息的渠道，加强对突发事件发生、发展情况的监测、预报和预警工作。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（2）组织有关部门和机构、专业技术人员、有关专家学者，随时对突发事件信息进行分析评估，预测发生突发事件可能性的大小、影响范围和强度以及可能发生的突发事件的级别。</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（3）定时向社会发布与公众有关的突发事件预测信息和分析评估结果，并对相关信息的报道工作进行管理。</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及时按照有关规定向社会发布可能受到突发事件危害的警告，宣传避免、减轻危害的常识，公布咨询电话。</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3.3.3.2 发布一级、二级、三级警报，宣布进入预警期后，除采取本预案 3.3.3.1 中规定的措施外,还应当针对即将发生的突发事件的特点和可能造成的危害，采取下列一项或者多项措施：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（1）责令应急救援队伍、负有特定职责的人员进入待命状态，并动员后备人员做好参加应急救援和处置工作的准备。</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（2）调集应急救援所需物资、设备、工具，准备应急设施和避难场所，并确保其处于良好状态、随时可以投入正常使用。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（3）加强对重点单位、重要部位和重要基础设施的安全保卫，维护社会治安秩序。</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（4）采取必要措施，确保交通、通信、供水、排水、供电、供气、供热等公共设施的安全和正常运行。</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（5）及时向社会发布有关采取特定措施避免或者减轻危害的建议、劝告。</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（6）转移、疏散或者撤离易受突发事件危害的人员并予以妥善安置，转移重要财产。</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（7)关闭或者限制使用易受突发事件危害的场所，控制或者限制容易导致危害扩大的公共场所的活动。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(8)法律、法规、规章规定的其他必要的防范性、保护性措施。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3.3.4 预警级别的调整与解除</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(1）发布突发事件警报的政府应当根据事态的发展，按照有关规定适时调整预警级别并重新发布；</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有事实证明不可能发生突发事件或者危险已经解除的,发布警报的政府应当立即宣布解除警报，终止预警期，并解除已经采取的有关措施。</w:t>
      </w:r>
    </w:p>
    <w:p>
      <w:pPr>
        <w:pStyle w:val="5"/>
        <w:bidi w:val="0"/>
        <w:rPr>
          <w:rFonts w:hint="eastAsia"/>
          <w:lang w:val="en-US" w:eastAsia="zh-CN"/>
        </w:rPr>
      </w:pPr>
      <w:bookmarkStart w:id="18" w:name="_Toc13976"/>
      <w:r>
        <w:rPr>
          <w:rFonts w:hint="eastAsia"/>
          <w:lang w:val="en-US" w:eastAsia="zh-CN"/>
        </w:rPr>
        <w:t>4 应急处置与救援</w:t>
      </w:r>
      <w:bookmarkEnd w:id="18"/>
    </w:p>
    <w:p>
      <w:pPr>
        <w:pStyle w:val="5"/>
        <w:bidi w:val="0"/>
        <w:rPr>
          <w:rFonts w:hint="eastAsia"/>
          <w:lang w:val="en-US" w:eastAsia="zh-CN"/>
        </w:rPr>
      </w:pPr>
      <w:bookmarkStart w:id="19" w:name="_Toc25771"/>
      <w:r>
        <w:rPr>
          <w:rFonts w:hint="eastAsia"/>
          <w:lang w:val="en-US" w:eastAsia="zh-CN"/>
        </w:rPr>
        <w:t>4.1信息报告</w:t>
      </w:r>
      <w:bookmarkEnd w:id="19"/>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街道建立统一规范的基层网格员管理和激励制度，承担风险隐患巡察报告、突发事件先期处置、灾情统计报告等职责；鼓励获悉突发事件信息的公民主动向事发地街道办公室及有关主管部门或者指定的专业机构报告。</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（2）事发地及其有关部门按照有关规定向上级政府及其有关部门报送信息。并根据事态进展，及时续报突发事件处置等有关情况。</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特别重大、重大、较大突发事件信息，尤其是事件本身比较敏感或发生在重点地区、重要时期，或可能演化为特别重大、重大、较大突发事件的信息,应当立即向上级政府报告,并向上级政府有关部门。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特殊情况下，可越级上报，但越级上报的政府和政府有关部门必须同时报告上一级政府和政府有关部门、单位。</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（4）有关单位和人员报送、报告突发事件信息，应当做到及时、客观、真实，不得迟报、谎报、瞒报、漏报。</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（5）涉及港澳合侨、外籍人员，或影响到境外的突发事件，按照相关规定办理。</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6）街道应当建立或者确定本地区统一的突发事件信息系统，汇集、储存、分析、传输有关突发事件的信息，并与上级政府及其有关部门、下级政府及其有关部门、专业机构和监测网点的突发事件信息系统实现互联互通，加强跨部门、跨地区的信息交流与情报合作。</w:t>
      </w:r>
    </w:p>
    <w:p>
      <w:pPr>
        <w:pStyle w:val="5"/>
        <w:bidi w:val="0"/>
        <w:rPr>
          <w:rFonts w:hint="eastAsia"/>
          <w:lang w:val="en-US" w:eastAsia="zh-CN"/>
        </w:rPr>
      </w:pPr>
      <w:bookmarkStart w:id="20" w:name="_Toc31452"/>
      <w:r>
        <w:rPr>
          <w:rFonts w:hint="eastAsia"/>
          <w:lang w:val="en-US" w:eastAsia="zh-CN"/>
        </w:rPr>
        <w:t>4.2　先期处置</w:t>
      </w:r>
      <w:bookmarkEnd w:id="20"/>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default" w:ascii="宋体" w:hAnsi="宋体" w:eastAsia="宋体" w:cs="宋体"/>
          <w:i w:val="0"/>
          <w:iCs w:val="0"/>
          <w:caps w:val="0"/>
          <w:color w:val="000000"/>
          <w:spacing w:val="0"/>
          <w:kern w:val="0"/>
          <w:sz w:val="28"/>
          <w:szCs w:val="28"/>
          <w:shd w:val="clear" w:color="auto" w:fill="FFFFFF"/>
          <w:lang w:val="en-US" w:eastAsia="zh-CN" w:bidi="ar"/>
        </w:rPr>
        <w:t>突发事件发生后，街道和有关部门及社区居委会、村民委员会在向上级人民政府及有关部门报告的同时，应当立即启动应急预案，采取措施控制事态发展，组织开展先期应急处置工作。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default" w:ascii="宋体" w:hAnsi="宋体" w:eastAsia="宋体" w:cs="宋体"/>
          <w:i w:val="0"/>
          <w:iCs w:val="0"/>
          <w:caps w:val="0"/>
          <w:color w:val="000000"/>
          <w:spacing w:val="0"/>
          <w:kern w:val="0"/>
          <w:sz w:val="28"/>
          <w:szCs w:val="28"/>
          <w:shd w:val="clear" w:color="auto" w:fill="FFFFFF"/>
          <w:lang w:val="en-US" w:eastAsia="zh-CN" w:bidi="ar"/>
        </w:rPr>
        <w:t>发生突发事件的单位应当立即组织本单位应急救援队伍或者工作人员营救受害人员，疏散、撤离、安置现场受到威胁的人员；控制危险源，标明危险区域，封锁危险场所，采取自救互救和其他防止危害扩大的必要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各村委</w:t>
      </w:r>
      <w:r>
        <w:rPr>
          <w:rFonts w:hint="default" w:ascii="宋体" w:hAnsi="宋体" w:eastAsia="宋体" w:cs="宋体"/>
          <w:i w:val="0"/>
          <w:iCs w:val="0"/>
          <w:caps w:val="0"/>
          <w:color w:val="000000"/>
          <w:spacing w:val="0"/>
          <w:kern w:val="0"/>
          <w:sz w:val="28"/>
          <w:szCs w:val="28"/>
          <w:shd w:val="clear" w:color="auto" w:fill="FFFFFF"/>
          <w:lang w:val="en-US" w:eastAsia="zh-CN" w:bidi="ar"/>
        </w:rPr>
        <w:t>、社区委员会、村民委员会和其他组织应当开展危险区域群众的疏散、撤离及受灾群众的自救和互救工作，协助维护社会秩序，采取措施控制事态发展。</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default" w:ascii="宋体" w:hAnsi="宋体" w:eastAsia="宋体" w:cs="宋体"/>
          <w:i w:val="0"/>
          <w:iCs w:val="0"/>
          <w:caps w:val="0"/>
          <w:color w:val="000000"/>
          <w:spacing w:val="0"/>
          <w:kern w:val="0"/>
          <w:sz w:val="28"/>
          <w:szCs w:val="28"/>
          <w:shd w:val="clear" w:color="auto" w:fill="FFFFFF"/>
          <w:lang w:val="en-US" w:eastAsia="zh-CN" w:bidi="ar"/>
        </w:rPr>
        <w:t>对因本单位问题引发的或主体是本单位人员的社会安全事件，有关单位要迅速派出负责人赶赴现场开展劝解、疏导以及协调工作。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较大、</w:t>
      </w:r>
      <w:r>
        <w:rPr>
          <w:rFonts w:hint="default" w:ascii="宋体" w:hAnsi="宋体" w:eastAsia="宋体" w:cs="宋体"/>
          <w:i w:val="0"/>
          <w:iCs w:val="0"/>
          <w:caps w:val="0"/>
          <w:color w:val="000000"/>
          <w:spacing w:val="0"/>
          <w:kern w:val="0"/>
          <w:sz w:val="28"/>
          <w:szCs w:val="28"/>
          <w:shd w:val="clear" w:color="auto" w:fill="FFFFFF"/>
          <w:lang w:val="en-US" w:eastAsia="zh-CN" w:bidi="ar"/>
        </w:rPr>
        <w:t>重大、特别重大突发事件发生后，街道和相关部门主要负责人应当迅速赶赴现场，积极组织、协调、动员有关专业应急力量和当地群众进行先期处置，开展评估并及时向县人民政府、县总指挥部办公室上报信息，同时采取下列应对措施：立即实施紧急疏散和救援行动，组织群众自救互救；划定警戒区，采取必要管制措施；向社会公众发出危险或者避险警告；紧急调配辖区资源用于应急处置；对难以有效处置或者需要上级支持、帮助的，及时提出明确请求和建议；法律、法规和规章规定的其他必要措施。</w:t>
      </w:r>
    </w:p>
    <w:p>
      <w:pPr>
        <w:pStyle w:val="5"/>
        <w:bidi w:val="0"/>
        <w:rPr>
          <w:rFonts w:hint="eastAsia"/>
          <w:lang w:val="en-US" w:eastAsia="zh-CN"/>
        </w:rPr>
      </w:pPr>
      <w:bookmarkStart w:id="21" w:name="_Toc29822"/>
      <w:r>
        <w:rPr>
          <w:rFonts w:hint="eastAsia"/>
          <w:lang w:val="en-US" w:eastAsia="zh-CN"/>
        </w:rPr>
        <w:t>4.3　指挥协调</w:t>
      </w:r>
      <w:bookmarkEnd w:id="21"/>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街道对本行政区域内各类突发事件实施应急处置措施。超出街道处置能力的，请求县政府组织指挥突发事件应对工作。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当上级政府派出现场工作组时，街道的现场指挥机构要与其对接并接受业务指导，做好相应保障工作。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省、市、县政府设立现场指挥部时，街道指挥部要服从上级指挥部的领导。</w:t>
      </w:r>
    </w:p>
    <w:p>
      <w:pPr>
        <w:pStyle w:val="5"/>
        <w:bidi w:val="0"/>
        <w:rPr>
          <w:rFonts w:hint="eastAsia"/>
          <w:lang w:val="en-US" w:eastAsia="zh-CN"/>
        </w:rPr>
      </w:pPr>
      <w:bookmarkStart w:id="22" w:name="_Toc15013"/>
      <w:r>
        <w:rPr>
          <w:rFonts w:hint="eastAsia"/>
          <w:lang w:val="en-US" w:eastAsia="zh-CN"/>
        </w:rPr>
        <w:t>4.4　处置措施</w:t>
      </w:r>
      <w:bookmarkEnd w:id="22"/>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（1）自然灾害、事故灾难或公共卫生事件发生后，街道根据处置需要，应采取下列一项或多项、或者其他必要的应急措施：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①现场信息获取。组织现场人员利用无人机等手段获取现场影像，分析研判道路、桥梁、通信、电力等基础设施和居民住房损毁情况，重要目标物,人员密集场所和人口分布等信息，提出初步评估意见，并向现场指挥机构和有关部门报告。</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②组织营救受灾和被困人员，疏散、撒离并妥善安置受威胁人员，必要时组织动员社会应急力量有序参与应急处置与救援,受灾人员救助工作。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③组织开展伤病员救治、卫生防疫和公共卫生调查处理、应急心理救助等医疗卫生救援工作，治疗传染病人和疑似病例，控制传染源，观察密切接触者，对易感染人群采取应急接种、预防性服药和卫生防疫知识宣传。</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④迅速组织开展抢险工作，控制危险源、减轻或消除危害，并标明危险区域，封锁危险场所、划定警戒区，实施交通管制及其他控制措施，及时对接交通运输、公安等有关部门，要保证紧急情况下应急交通工具的优先安排、优先调度、优先放行，确保抢险救灾物资和人员能够及时、安全送达。</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⑤及时对接上级有关部门，立即抢修被损坏的交通、通信、供（排）水、供电、供气、供热等公共设施，短时难以恢复的，要实施临时过渡方案，保障社会生产生活基本需要。</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⑥及时对接上级有关部门，开展环境应急监测，追踪研判污染范围、程度和发展趋势；切断污染源，控制和处置污染物，保护饮用水水源地等环境敏感目标，减轻环境影响；开展灾后环境风险排查，整治污染隐患，妥善处置事件应对产生的废弃物。</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⑦禁止或限制使用有关设备、设施，关闭或限制使用有关场所，中止人员密集的活动或可能导致危害扩大的生产经营活动以及采取其他保护措施。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⑧启用本级政府设置的财政预备费和储备的应急救援救灾物资，必要时征用其他急需物资、设备、设施、工具。</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⑩开展遇难人员善后处置工作，妥善处理遇难人员遗体，做好遇难人员家属安抚工作。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⑪组织开展救灾捐款活动，接受、管理、分配救灾捐赠款物。</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⑫依法从严惩处囤积居奇、哄抬价格、制假售假等扰乱市场秩序的行为，稳定市场价格，维护市场秩序。</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⑬依法从严惩处哄抢财物、干扰破坏应急处置工作等扰乱社会秩序的行为，维护社会治安。</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⑭采取防止发生次生、衍生灾害和事件的必要措施。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（2）社会安全事件发生后，乡政府要立即组织有关部门针对事件的性质和特点，应采取下列一项或多项、或者其他必要的应急措施: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①尽快了解和分析事件起因，有针对性地开展法制宣传和说服教育，及时疏导、化解矛盾和冲突。</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②维护现场治安秩序，对使用器械相互对抗或以暴力行为参与冲突的当事人实行强制隔离带离，妥善解决现场纠纷和争端，控制事态发展。</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③对特定区域内的建筑物、交通工具、设备、设施以及燃料、燃气、电力、水的供应进行控制，必要时依法对网络、通信进行管控。</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④封锁有关场所、道路，查验现场人员的身份证件，限制有关公共场所内的活动。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⑤加强对重点敏感人员、场所、部位和标志性建筑的安全保护。</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⑥严重危害社会治安秩序的事件发生时，及时对接公安机关，立即依法出动警力，根据现场情况依法采取相应的强制性措施，尽快使社会秩序恢复正常。</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⑦法律法规等规定的其他必要措施。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及时对接交通运输、医学救援、能源供应、通信保障、现场信息、抢险救援物资装备、自然灾害救助、社会秩序、新闻宣传等应急保障工作牵头部门和支持部门，组织编制并指导有关部门编制相关保障预案，督促做好保障体系建设，完善快速反应联动机制。</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（4）当突发事件严重影响本县经济发展稳定时，街道或经授权的有关主管部门可以采取救助、保障、控制等必要的应急措施，保障人民群众的基本生产生活需要，最大程度地减轻突发事件的影响。</w:t>
      </w:r>
    </w:p>
    <w:p>
      <w:pPr>
        <w:pStyle w:val="5"/>
        <w:bidi w:val="0"/>
        <w:rPr>
          <w:rFonts w:hint="eastAsia"/>
        </w:rPr>
      </w:pPr>
      <w:bookmarkStart w:id="23" w:name="_Toc22519"/>
      <w:r>
        <w:rPr>
          <w:rFonts w:hint="eastAsia"/>
        </w:rPr>
        <w:t>4.5 信息发布与舆论引导</w:t>
      </w:r>
      <w:bookmarkEnd w:id="23"/>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街道应急指挥机构要制定统一的信息发布与舆论引导方案,与突发事件应对处置工作同时研究、同时部署、同步行动。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事发地政府应急指挥机构要在事发后及时通过主流媒体向社会发布突发事件的简要信息，并及时发布初步核实情况、政府应对措施和公众防范措施等权威信息，根据事件处置进展动态发布信息。法律、法规和另有规定的，从其规定。</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（2）信息发布由履行统一领导职责的政府设立的应急指挥机构负责。必要时，按照国家、省、市、县信息发布的有关工作机制,由国家、省、市、县的相关部门统筹协调。</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（3）信息发布形式主要包括提供新闻通稿、组织吹风会、举行新闻发布会、接受媒体采访，以及运用官方网站、微博、微信、移动客户端、手机短信等官方信息平台发布信息，具体按照有关规定执行。</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（4）履行统一领导职责的政府，要加强网络媒体和移动新媒体信息发布内容管理和舆情分析，及时回应社会关切，迅速澄清谣言，引导网民依法、理性表达意见,形成积极健康的社会舆论。</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未经履行统一领导职责的政府设立的应急指挥机构批准，参与突发事件应急处置工作的各有关单位和个人不得擅自对外发布事件原因、伤亡数字、责任追究等有关突发事件处置工作的情况和事态发展的信息。任何单位和个人不得编造、传播突发事件事态发展或者应急处置工作的虚假信息。</w:t>
      </w:r>
    </w:p>
    <w:p>
      <w:pPr>
        <w:pStyle w:val="5"/>
        <w:bidi w:val="0"/>
        <w:rPr>
          <w:rFonts w:hint="eastAsia" w:asciiTheme="minorEastAsia" w:hAnsiTheme="minorEastAsia" w:eastAsiaTheme="minorEastAsia" w:cstheme="minorEastAsia"/>
        </w:rPr>
      </w:pPr>
      <w:bookmarkStart w:id="24" w:name="_Toc21980"/>
      <w:r>
        <w:rPr>
          <w:rFonts w:hint="eastAsia" w:asciiTheme="minorEastAsia" w:hAnsiTheme="minorEastAsia" w:eastAsiaTheme="minorEastAsia" w:cstheme="minorEastAsia"/>
        </w:rPr>
        <w:t>4.6　应急结束</w:t>
      </w:r>
      <w:bookmarkEnd w:id="24"/>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突发事件应急处置工作结束，或相关威胁和危害得到控制、消除后，履行统一领导职责的政府或应急指挥机构可宣布应急结束，或逐步停止有关应急处置措施，应急队伍和工作人员有序撒离。同时，采取或者继续实施必要措施，防止发生自然灾害、事故灾难、公共卫生事件次生、衍生事件或者重新引发社会安全事件。现场指挥机构停止运行后，通知相关方面解除应急措施，进入过渡时期，逐步恢复生产生活秩序。</w:t>
      </w:r>
    </w:p>
    <w:p>
      <w:pPr>
        <w:pStyle w:val="5"/>
        <w:bidi w:val="0"/>
        <w:rPr>
          <w:rFonts w:hint="eastAsia"/>
        </w:rPr>
      </w:pPr>
      <w:bookmarkStart w:id="25" w:name="_Toc11026"/>
      <w:r>
        <w:rPr>
          <w:rFonts w:hint="eastAsia"/>
        </w:rPr>
        <w:t>5　恢复与重建</w:t>
      </w:r>
      <w:bookmarkEnd w:id="25"/>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5.1　善后处置</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及直有关部门（单位）按规定及时调拨救助资金和物资，迅速做好疫病防治和环境污染消除工作。对应急处置中的伤亡人员、工作人员，以及紧急调集、征用有关单位和个人的物资，依法给予抚恤、补助或补偿，并提供心理咨询和法律援助。积极开展社会救助，督促、协调相关保险机构及时做好有关单位和个人损失的理赔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5.2　社会救助</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要建立健全突发事件社会救济救助制度，鼓励和利用社会资源进行救济救助，逐步加大社会救助的比重。街道要组织有关部门做好灾情核实、统计及上报和管理、拨发救灾款物等工作，必要时积极组织开展救灾捐助。</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5.3　调查评估</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对接上级有关部门（单位）对突发事件的起因、性质、影响、责任、经验、教训等问题进行调查分析和总结评估，并形成专题报告，层层上报。对责任事故，应依法追究有关责任单位和责任人的法律和行政责任。</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5.4　恢复重建</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事发地街道、有关部门（单位）负责牵头做好恢复重建工作。要对受灾情况、重建能力和可利用资源等全面评估，有针对性地制定灾后重建和恢复生活、生产计划，并组织实施。需要上级援助的，由事发地街道提出请求，街道有关部门（单位）提出相关意见或建议，按规定报批后组织实施。街道办要及时对接和协调发展改革委、财政、公安、交通、工信、住建、水利等有关部门恢复社会秩序，尽快修复被损坏的交通、水利、通信、供水、排水、供电、供气、供热等公共设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需要省、市、县政府援助的，由街道提出请求，向省、市、县有关部门汇报调查评估情况和受灾地区恢复重建计划，提出解决建议或意见，获取扶持社会经济和有关行业发展的优惠政策。</w:t>
      </w:r>
    </w:p>
    <w:p>
      <w:pPr>
        <w:pStyle w:val="5"/>
        <w:bidi w:val="0"/>
        <w:rPr>
          <w:rFonts w:hint="eastAsia"/>
        </w:rPr>
      </w:pPr>
      <w:bookmarkStart w:id="26" w:name="_Toc3444"/>
      <w:bookmarkStart w:id="27" w:name="_Toc7460"/>
      <w:r>
        <w:rPr>
          <w:rFonts w:hint="eastAsia"/>
          <w:lang w:val="en-US" w:eastAsia="zh-CN"/>
        </w:rPr>
        <w:t>6</w:t>
      </w:r>
      <w:r>
        <w:rPr>
          <w:rFonts w:hint="eastAsia"/>
        </w:rPr>
        <w:t>. 应急保障</w:t>
      </w:r>
      <w:bookmarkEnd w:id="26"/>
      <w:bookmarkEnd w:id="27"/>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28" w:name="_Toc4728"/>
      <w:r>
        <w:rPr>
          <w:rFonts w:hint="eastAsia" w:ascii="宋体" w:hAnsi="宋体" w:eastAsia="宋体" w:cs="宋体"/>
          <w:i w:val="0"/>
          <w:iCs w:val="0"/>
          <w:caps w:val="0"/>
          <w:color w:val="000000"/>
          <w:spacing w:val="0"/>
          <w:kern w:val="0"/>
          <w:sz w:val="28"/>
          <w:szCs w:val="28"/>
          <w:shd w:val="clear" w:color="auto" w:fill="FFFFFF"/>
          <w:lang w:val="en-US" w:eastAsia="zh-CN" w:bidi="ar"/>
        </w:rPr>
        <w:t>6.1　人</w:t>
      </w:r>
      <w:bookmarkEnd w:id="28"/>
      <w:r>
        <w:rPr>
          <w:rFonts w:hint="eastAsia" w:ascii="宋体" w:hAnsi="宋体" w:eastAsia="宋体" w:cs="宋体"/>
          <w:i w:val="0"/>
          <w:iCs w:val="0"/>
          <w:caps w:val="0"/>
          <w:color w:val="000000"/>
          <w:spacing w:val="0"/>
          <w:kern w:val="0"/>
          <w:sz w:val="28"/>
          <w:szCs w:val="28"/>
          <w:shd w:val="clear" w:color="auto" w:fill="FFFFFF"/>
          <w:lang w:val="en-US" w:eastAsia="zh-CN" w:bidi="ar"/>
        </w:rPr>
        <w:t>力资源</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29" w:name="_Toc2034"/>
      <w:r>
        <w:rPr>
          <w:rFonts w:hint="eastAsia" w:ascii="宋体" w:hAnsi="宋体" w:eastAsia="宋体" w:cs="宋体"/>
          <w:i w:val="0"/>
          <w:iCs w:val="0"/>
          <w:caps w:val="0"/>
          <w:color w:val="000000"/>
          <w:spacing w:val="0"/>
          <w:kern w:val="0"/>
          <w:sz w:val="28"/>
          <w:szCs w:val="28"/>
          <w:shd w:val="clear" w:color="auto" w:fill="FFFFFF"/>
          <w:lang w:val="en-US" w:eastAsia="zh-CN" w:bidi="ar"/>
        </w:rPr>
        <w:t>（1）综合性消防救援队伍是应急处置的主力军和国家队。街道办要加强综合性消防救援队伍的建设和管理，提供必要的支持与保障。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专业应急救援队伍是应急处置的骨干力量。乡应急办及时对接工业和信息化、公安、自然资源、生态环境、交通运输、水利、农业农村、文化和旅游、卫生健康、能源、新闻宣传、通信发展管理等主管部门，为本行业、本领域抽调专业应的急救援队伍。</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（3）解放军和武警部队是应急处置的突击力量。应及时向上级政府求助，建立健全军地协调联动机制，应急管理信息系统实现互联互通。</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（4）基层应急救援队伍是先期处置的重要力量。街道办事处及村（居）民委员会应当单独建立或者与有关单位、社会组织共同建立基层应急救援队伍。</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（5）社会应急队伍是应急处置的辅助力量。街道关部门要制定相关政策措施，充分发挥红十字和共青团作用，鼓励企事业单位、社会组织等有序参与应急救援工作。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6.2　财力保障</w:t>
      </w:r>
      <w:bookmarkEnd w:id="29"/>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街道财政要保障突发事件应对工作所需资金，应急工作办事机构的日常工作经费要纳入预算。</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应急处置和预案演练所需经费按财权事权和支出责任划分，分级负担。对受突发事件影响较大和财政困难的村委，街道根据实际情况适当给予支持，必要时还可向上级政府请求支持。对受突发事件影响较大的行业、村委（社区）和个人，街道有关部门（单位）要及时研究提出相应的补偿或救助政策，报县人民政府审批后实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街道财政部门要会同应急管理办对突发事件财政应急保障资金的使用和效果进行监管和评估。</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鼓励自然人、法人或者其他组织（包括国际组织）按照有关法律、法规、规章的规定进行捐赠和援助。</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支持各保险机构推广针对应急管理工作的险种，有关生产经营单位应当依法向保险机构购买法定保险；鼓励公民、组织购买财产保险和人身意外伤害保险等商业保险；企事业单位应当依法为从业人员办理有关社会保险。</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30" w:name="_Toc6481"/>
      <w:r>
        <w:rPr>
          <w:rFonts w:hint="eastAsia" w:ascii="宋体" w:hAnsi="宋体" w:eastAsia="宋体" w:cs="宋体"/>
          <w:i w:val="0"/>
          <w:iCs w:val="0"/>
          <w:caps w:val="0"/>
          <w:color w:val="000000"/>
          <w:spacing w:val="0"/>
          <w:kern w:val="0"/>
          <w:sz w:val="28"/>
          <w:szCs w:val="28"/>
          <w:shd w:val="clear" w:color="auto" w:fill="FFFFFF"/>
          <w:lang w:val="en-US" w:eastAsia="zh-CN" w:bidi="ar"/>
        </w:rPr>
        <w:t>6.3　物资保障</w:t>
      </w:r>
      <w:bookmarkEnd w:id="30"/>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街道应急管理办会同财政部门等制订应急物资储备和应急救援装备规划并组织实施，有关部门按照职能分工加强相关类别应急物资和装备储备；完善应急物资装备管理协调机制。及时对接商务部门，加强对生活必需品市场监测和保障市场供应工作。及时对接卫健部门、交通运输部门、通信部门做好相应的医疗急救、物资装备运输、通信等保障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街道财政、粮食和物资储备等部门按照职能分工，建立健全全街道重要物资应急监测网络、预警体系和应急物资生产、储备、调拨及紧急配送体系，完善应急工作程序，确保应急所需物资和生活用品的及时供应，并加强对物资储备的监督管理，及时予以补充和更新。</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（3）街道应根据有关法律、法规和应急预案规定，做好物资装备储备工作，加强疏散避难场所建设，或与有关企业签订协议,保障应急救援物资、生活必需品和应急处置装备的生产、供给。</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31" w:name="_Toc31040"/>
      <w:r>
        <w:rPr>
          <w:rFonts w:hint="eastAsia" w:ascii="宋体" w:hAnsi="宋体" w:eastAsia="宋体" w:cs="宋体"/>
          <w:i w:val="0"/>
          <w:iCs w:val="0"/>
          <w:caps w:val="0"/>
          <w:color w:val="000000"/>
          <w:spacing w:val="0"/>
          <w:kern w:val="0"/>
          <w:sz w:val="28"/>
          <w:szCs w:val="28"/>
          <w:shd w:val="clear" w:color="auto" w:fill="FFFFFF"/>
          <w:lang w:val="en-US" w:eastAsia="zh-CN" w:bidi="ar"/>
        </w:rPr>
        <w:t>6.4　</w:t>
      </w:r>
      <w:bookmarkEnd w:id="31"/>
      <w:bookmarkStart w:id="32" w:name="_Toc8444"/>
      <w:r>
        <w:rPr>
          <w:rFonts w:hint="eastAsia" w:ascii="宋体" w:hAnsi="宋体" w:eastAsia="宋体" w:cs="宋体"/>
          <w:i w:val="0"/>
          <w:iCs w:val="0"/>
          <w:caps w:val="0"/>
          <w:color w:val="000000"/>
          <w:spacing w:val="0"/>
          <w:kern w:val="0"/>
          <w:sz w:val="28"/>
          <w:szCs w:val="28"/>
          <w:shd w:val="clear" w:color="auto" w:fill="FFFFFF"/>
          <w:lang w:val="en-US" w:eastAsia="zh-CN" w:bidi="ar"/>
        </w:rPr>
        <w:t>医疗卫生保障</w:t>
      </w:r>
      <w:bookmarkEnd w:id="32"/>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乡卫生院要会同有关部门（单位）建立完善公共卫生事件监测与信息报送网络，建立医疗卫生应急专业队伍和保障系统，做好医疗设施装备、药品储备工作，及时对接相关医疗卫生单位，开辟医疗卫生绿色通道，根据需要及时赴现场开展紧急医疗救治、疾病预防控制等卫生应急工作，会同乡市场监督管理局及时为受灾地区提供合格的食品药品、医疗器械等援助。社会卫生力量要积极参与医疗卫生救助工作。街道有关部门（单位）、各村委要重视公共卫生体系建设，健全疾病预防控制体系、紧急医疗救援体系、卫生监督体系，提升卫生应急能力，确保有效开展现场救治、防疫防病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6.5应急通信</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（1）各类突发事件的应急通信保障，及时对接县工业和信息化局统筹协调电信、移动、联通公司组织实施，承担应急通信、网络保障工作，确保现场通信畅通。</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（2）指挥部成员应当保证 24 小时通信畅通，并将值班电话、辅助通信方式和主要负责人联系方式向指挥部办公室报告。应急救援现场应配备现场紧急通讯系统，与指挥部保持通讯畅通。</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33" w:name="_Toc2079"/>
      <w:r>
        <w:rPr>
          <w:rFonts w:hint="eastAsia" w:ascii="宋体" w:hAnsi="宋体" w:eastAsia="宋体" w:cs="宋体"/>
          <w:i w:val="0"/>
          <w:iCs w:val="0"/>
          <w:caps w:val="0"/>
          <w:color w:val="000000"/>
          <w:spacing w:val="0"/>
          <w:kern w:val="0"/>
          <w:sz w:val="28"/>
          <w:szCs w:val="28"/>
          <w:shd w:val="clear" w:color="auto" w:fill="FFFFFF"/>
          <w:lang w:val="en-US" w:eastAsia="zh-CN" w:bidi="ar"/>
        </w:rPr>
        <w:t>6.6　交通运输保障</w:t>
      </w:r>
      <w:bookmarkEnd w:id="33"/>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（1）各类突发事件的应急交通保障、应急人员和物资运输及时对接县交通运输局组织实施。</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（2）及时对接县公安局，根据需要，开设应急救援“绿色通道”。</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及时对接县交通运输局，指挥调动各种交通工具确保突发事件应急处置需要：建立应急联动机制；协调配合开设应急救援“绿色通道”；应依法建立紧急情况社会交通运输工具的征用程序，确保抢险救灾物资和人员能够及时、安全送达。</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（4）及时对接县交通运输局、县住房城乡建设局、县城管局、县公路养护中心等单位，组织专业队伍，尽快恢复被毁坏的公路、交通干线及有关设施，保障交通路线的畅通。</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34" w:name="_Toc22753"/>
      <w:r>
        <w:rPr>
          <w:rFonts w:hint="eastAsia" w:ascii="宋体" w:hAnsi="宋体" w:eastAsia="宋体" w:cs="宋体"/>
          <w:i w:val="0"/>
          <w:iCs w:val="0"/>
          <w:caps w:val="0"/>
          <w:color w:val="000000"/>
          <w:spacing w:val="0"/>
          <w:kern w:val="0"/>
          <w:sz w:val="28"/>
          <w:szCs w:val="28"/>
          <w:shd w:val="clear" w:color="auto" w:fill="FFFFFF"/>
          <w:lang w:val="en-US" w:eastAsia="zh-CN" w:bidi="ar"/>
        </w:rPr>
        <w:t>6.7　治安维护</w:t>
      </w:r>
      <w:bookmarkEnd w:id="34"/>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及时对接县公安局、县武警中队，按规定和要求加强对重点地区、重点场所、重点人群、重要物资和设备的安全保护，预防和制止违法犯罪活动。必要时依法采取有效管制措施，控制事态，维护社会秩序。</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突发事件发生地的村委会、居委会应当积极发动和组织群众，开展群防联治，协助搞好治安保卫工作。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35" w:name="_Toc12423"/>
      <w:r>
        <w:rPr>
          <w:rFonts w:hint="eastAsia" w:ascii="宋体" w:hAnsi="宋体" w:eastAsia="宋体" w:cs="宋体"/>
          <w:i w:val="0"/>
          <w:iCs w:val="0"/>
          <w:caps w:val="0"/>
          <w:color w:val="000000"/>
          <w:spacing w:val="0"/>
          <w:kern w:val="0"/>
          <w:sz w:val="28"/>
          <w:szCs w:val="28"/>
          <w:shd w:val="clear" w:color="auto" w:fill="FFFFFF"/>
          <w:lang w:val="en-US" w:eastAsia="zh-CN" w:bidi="ar"/>
        </w:rPr>
        <w:t>6.8　</w:t>
      </w:r>
      <w:bookmarkEnd w:id="35"/>
      <w:r>
        <w:rPr>
          <w:rFonts w:hint="eastAsia" w:ascii="宋体" w:hAnsi="宋体" w:eastAsia="宋体" w:cs="宋体"/>
          <w:i w:val="0"/>
          <w:iCs w:val="0"/>
          <w:caps w:val="0"/>
          <w:color w:val="000000"/>
          <w:spacing w:val="0"/>
          <w:kern w:val="0"/>
          <w:sz w:val="28"/>
          <w:szCs w:val="28"/>
          <w:shd w:val="clear" w:color="auto" w:fill="FFFFFF"/>
          <w:lang w:val="en-US" w:eastAsia="zh-CN" w:bidi="ar"/>
        </w:rPr>
        <w:t>人员防护保障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按照平战结合的原则，根据本地实际情况，建立与人口密度、城镇规模相适应的应急避险场所。应急避险场所的建设可与人防工程、公园、广场、学校操场、文化体育场馆等公共设施的建设或者改造相结合。必要时，可依法征用机关、团体、企事业单位的各类场所等作为临时避险场所。</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街道、村委要制定人员紧急疏散预案，完善紧急疏散管理办法和程序，明确责任人，确保紧急情况下公众安全、有序地转移或疏散。</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街道、村委要为涉险人员和应急救援人员提供符合要求的安全防护装备，采取必要的防护措施，严格按照程序开展应急救援工作，确保其人身安全。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6.9　基础信息保障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及时对接气象部门，加强灾害性天气监测、预报和预警，及时提供气象分析资料，为应急处置提供气象信息服务。</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及时对接水利部门，开展河道、湖泊水情的监测、预报和预警，为应急处置提供水文资料和信息服务。</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及时对接自然资源部门，开展地质灾害的监测、预报和预警，为应急处置工作提供突发事件事发地遥感监测、无人机航摄等技术支持，为应急处置工作提供地图、影像等地理信息服务。</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36" w:name="_Toc32172"/>
      <w:r>
        <w:rPr>
          <w:rFonts w:hint="eastAsia" w:ascii="宋体" w:hAnsi="宋体" w:eastAsia="宋体" w:cs="宋体"/>
          <w:i w:val="0"/>
          <w:iCs w:val="0"/>
          <w:caps w:val="0"/>
          <w:color w:val="000000"/>
          <w:spacing w:val="0"/>
          <w:kern w:val="0"/>
          <w:sz w:val="28"/>
          <w:szCs w:val="28"/>
          <w:shd w:val="clear" w:color="auto" w:fill="FFFFFF"/>
          <w:lang w:val="en-US" w:eastAsia="zh-CN" w:bidi="ar"/>
        </w:rPr>
        <w:t>6.10　</w:t>
      </w:r>
      <w:bookmarkEnd w:id="36"/>
      <w:r>
        <w:rPr>
          <w:rFonts w:hint="eastAsia" w:ascii="宋体" w:hAnsi="宋体" w:eastAsia="宋体" w:cs="宋体"/>
          <w:i w:val="0"/>
          <w:iCs w:val="0"/>
          <w:caps w:val="0"/>
          <w:color w:val="000000"/>
          <w:spacing w:val="0"/>
          <w:kern w:val="0"/>
          <w:sz w:val="28"/>
          <w:szCs w:val="28"/>
          <w:shd w:val="clear" w:color="auto" w:fill="FFFFFF"/>
          <w:lang w:val="en-US" w:eastAsia="zh-CN" w:bidi="ar"/>
        </w:rPr>
        <w:t>基本生活保障</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对接供水、供电、供气、生态环境等单位，按照上级制定的应急预案，对废水、废气、固体废弃物等有害物质进行监测和处理，确保应急状态下城市生命线和重要用户以及事发地的基本用水、用电、用气安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及时对接应急、卫生健康等部门，做好受灾群众的基本生活保障工作，确保灾区群众有饭吃、有干净水喝、有衣穿、有住处、有病能得到及时医治。</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bookmarkStart w:id="37" w:name="_Toc23808"/>
      <w:r>
        <w:rPr>
          <w:rFonts w:hint="eastAsia" w:ascii="宋体" w:hAnsi="宋体" w:eastAsia="宋体" w:cs="宋体"/>
          <w:i w:val="0"/>
          <w:iCs w:val="0"/>
          <w:caps w:val="0"/>
          <w:color w:val="000000"/>
          <w:spacing w:val="0"/>
          <w:kern w:val="0"/>
          <w:sz w:val="28"/>
          <w:szCs w:val="28"/>
          <w:shd w:val="clear" w:color="auto" w:fill="FFFFFF"/>
          <w:lang w:val="en-US" w:eastAsia="zh-CN" w:bidi="ar"/>
        </w:rPr>
        <w:t>6.11　科技支撑</w:t>
      </w:r>
      <w:bookmarkEnd w:id="37"/>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街道有关部门、村委要依靠科技创新，充分利用信息产业发展和社会信息化成果，积极推进应急平台体系建设，搭建上下贯通、左右衔接、互联互通、信息共享、互为支撑、安全畅通的应急平台体系，并通过整合现有资源，建设应急平台的基础支撑系统和综合应用系统，实现突发事件的监测预警、信息报告、综合研判、辅助决策、指挥调度等主要功能，保障突发事件应急工作需要。</w:t>
      </w:r>
    </w:p>
    <w:p>
      <w:pPr>
        <w:pStyle w:val="5"/>
        <w:bidi w:val="0"/>
        <w:rPr>
          <w:rFonts w:hint="eastAsia"/>
        </w:rPr>
      </w:pPr>
      <w:bookmarkStart w:id="38" w:name="_Toc5168"/>
      <w:bookmarkStart w:id="39" w:name="_Toc8217"/>
      <w:r>
        <w:rPr>
          <w:rFonts w:hint="eastAsia"/>
        </w:rPr>
        <w:t>7　预案管理</w:t>
      </w:r>
      <w:bookmarkEnd w:id="38"/>
    </w:p>
    <w:p>
      <w:pPr>
        <w:spacing w:line="560" w:lineRule="exact"/>
        <w:ind w:firstLine="560" w:firstLineChars="2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7.1　预案编制</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本预案由乡应急办组织编制并适时修改。</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7.2　预案审批</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（1）总体应急预案由应急部门组织编制，按照程序报请本级政府批准并公布实施，并报上级政府备案，抄送上级应急部门。</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（2）专项应急预案按照职责分工由相应突发事件主要牵头部门负责编制，按照程序报请本级政府批准，以政府办公室或专项指挥部名义印发实施，报上级相应部门和应急部门备案。</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（3）部门应急预案由有关部门编制，经主要负责人批准印发实施，报本级政府、应急部门和上级相应部门备案。</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（4）基层组织和单位的应急预案要经基层组织或单位主要负责人签发，并按照有关法律、法规要求向有关部门备案。</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7.3　预案演练</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1）应急预案编制单位要建立应急演练制度，根据实际情况采取实战演练、桌面推演等方式，组织开展人员广泛参与、处置联动性强、形式多样、节约高效的应急演练。街道专项应急预案、部门应急预案至少每2年进行一次应急演练，街道生产安全事故类专项预案至少每2年进行一次应急演练。预案发生重大调整的，要及时按照新的预案开展演练。</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（2）街道专项应急预案牵头部门要主动组织演练，相关部门和单位要积极配合参与。</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（3）街道办事处、村（居）民委员会、事业单位要结合实际开展应急演练，企业要按照相关法律、法规要求定期开展应急演练。</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7.4　预案评估与修订</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7.4.1　预案评估</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应急预案编制单位要建立定期评估制度，分析评价预案内容的针对性、实用性和可操作性，实现应急预案的动态优化和科学规范管理。</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7.4.2　预案修订</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有下列情形之一的，要及时修订应急预案：</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（1）有关法律、法规、规章、标准、上位预案中的有关规定发生变化的；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（2）应急指挥机构及职责发生重大调整的；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（3）面临的风险发生重大变化的；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（4）重要应急资源发生重大变化的；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（5）预案中的其他重要信息发生变化的；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（6）在突发事件实际应对和应急演练中发现问题需要作出重大调整的；</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（7）应急预案编制单位认为应修订的其他情况。</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7.5　宣传培训</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1）应急、文化和旅游、广电、工业和信息化、通信管理等部门要通过图书、报刊、音像制品和电子出版物、广播、电视、网络、手机等，广泛宣传应急法律、法规和预防、避险、自救、互救、减灾等知识，增强公众的忧患意识、社会责任意识、公共安全和风险防范意识，提高全社会的避险能力和自救互救能力。</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（2）各级各类学校（幼儿园）要在教育部门指导下，把应急知识教育纳入教学内容，对学生进行应急知识教育，培养学生的应急安全意识和自救互救能力。教育部门要对学校开展应急知识教育进行指导和监督。</w:t>
      </w:r>
    </w:p>
    <w:p>
      <w:pPr>
        <w:spacing w:line="560" w:lineRule="exact"/>
        <w:ind w:firstLine="560" w:firstLine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3）各村委（社区）及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pStyle w:val="5"/>
        <w:bidi w:val="0"/>
        <w:rPr>
          <w:rFonts w:hint="eastAsia"/>
        </w:rPr>
      </w:pPr>
      <w:bookmarkStart w:id="40" w:name="_Toc14980"/>
      <w:r>
        <w:rPr>
          <w:rFonts w:hint="eastAsia"/>
        </w:rPr>
        <w:t>8　责任奖惩</w:t>
      </w:r>
      <w:bookmarkEnd w:id="40"/>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60" w:firstLineChars="200"/>
        <w:textAlignment w:val="top"/>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（1）根据有关规定，建立健全应急管理工作领导负责制和责任追究制。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80" w:firstLineChars="100"/>
        <w:textAlignment w:val="top"/>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（2）公民按照各级政府要求，参加应急处置或协助维护社会秩序期间，其在本单位的工资待遇和福利不变。对在突发事件应对工作中作出突出贡献的先进集体和个人，按照有关规定给予表彰或奖励。</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80" w:firstLineChars="100"/>
        <w:textAlignment w:val="top"/>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（3）对迟报、谎报、瞒报和漏报突发事件重要情况，应急处置不力，或在应对工作中有其他失职、渎职行为的，依照有关规定给予处分；构成犯罪的，依法追究刑事责任。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textAlignment w:val="top"/>
        <w:rPr>
          <w:rFonts w:hint="eastAsia" w:ascii="宋体" w:hAnsi="宋体" w:eastAsia="宋体" w:cs="宋体"/>
          <w:i w:val="0"/>
          <w:iCs w:val="0"/>
          <w:caps w:val="0"/>
          <w:color w:val="000000"/>
          <w:spacing w:val="0"/>
          <w:sz w:val="27"/>
          <w:szCs w:val="27"/>
          <w:shd w:val="clear" w:color="auto" w:fill="FFFFFF"/>
        </w:rPr>
      </w:pPr>
      <w:bookmarkStart w:id="41" w:name="_Toc2917"/>
      <w:r>
        <w:rPr>
          <w:rStyle w:val="14"/>
          <w:rFonts w:hint="eastAsia"/>
          <w:sz w:val="32"/>
          <w:szCs w:val="28"/>
        </w:rPr>
        <w:t>9　附则</w:t>
      </w:r>
      <w:bookmarkEnd w:id="41"/>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60" w:firstLineChars="200"/>
        <w:textAlignment w:val="top"/>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凤城街道办事处、各村委（社区）、各部门站所，群众自治组织，企事业单位等要按照本预案的规定履行职责，并制定、完善相应的应急预案及支撑性文件。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60" w:firstLineChars="200"/>
        <w:textAlignment w:val="top"/>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本预案自印发之日起实施。</w:t>
      </w:r>
      <w:bookmarkStart w:id="42" w:name="_Toc13016"/>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60" w:firstLineChars="200"/>
        <w:textAlignment w:val="top"/>
        <w:rPr>
          <w:rFonts w:hint="eastAsia" w:ascii="宋体" w:hAnsi="宋体" w:eastAsia="宋体" w:cs="宋体"/>
          <w:i w:val="0"/>
          <w:iCs w:val="0"/>
          <w:caps w:val="0"/>
          <w:color w:val="000000"/>
          <w:spacing w:val="0"/>
          <w:kern w:val="0"/>
          <w:sz w:val="28"/>
          <w:szCs w:val="28"/>
          <w:shd w:val="clear" w:color="auto" w:fill="FFFFFF"/>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643" w:firstLineChars="200"/>
        <w:textAlignment w:val="top"/>
        <w:rPr>
          <w:rFonts w:hint="eastAsia" w:ascii="宋体" w:hAnsi="宋体" w:eastAsia="宋体" w:cs="宋体"/>
          <w:b/>
          <w:bCs/>
          <w:color w:val="000000"/>
          <w:spacing w:val="5"/>
          <w:kern w:val="0"/>
          <w:sz w:val="32"/>
          <w:szCs w:val="32"/>
        </w:rPr>
      </w:pPr>
      <w:r>
        <w:rPr>
          <w:rFonts w:hint="eastAsia" w:ascii="宋体" w:hAnsi="宋体" w:eastAsia="宋体" w:cs="宋体"/>
          <w:b/>
          <w:bCs/>
          <w:sz w:val="32"/>
          <w:szCs w:val="32"/>
          <w:lang w:val="en-US" w:eastAsia="zh-CN"/>
        </w:rPr>
        <w:t>附件 10</w:t>
      </w:r>
      <w:r>
        <w:rPr>
          <w:rFonts w:hint="eastAsia" w:ascii="宋体" w:hAnsi="宋体" w:eastAsia="宋体" w:cs="宋体"/>
          <w:b/>
          <w:bCs/>
          <w:sz w:val="32"/>
          <w:szCs w:val="32"/>
        </w:rPr>
        <w:t xml:space="preserve">.1    </w:t>
      </w:r>
      <w:r>
        <w:rPr>
          <w:rFonts w:hint="eastAsia" w:ascii="宋体" w:hAnsi="宋体" w:eastAsia="宋体" w:cs="宋体"/>
          <w:b/>
          <w:bCs/>
          <w:sz w:val="32"/>
          <w:szCs w:val="32"/>
          <w:lang w:val="en-US" w:eastAsia="zh-CN"/>
        </w:rPr>
        <w:t>凤城街道</w:t>
      </w:r>
      <w:r>
        <w:rPr>
          <w:rFonts w:hint="eastAsia" w:ascii="宋体" w:hAnsi="宋体" w:eastAsia="宋体" w:cs="宋体"/>
          <w:b/>
          <w:bCs/>
          <w:sz w:val="32"/>
          <w:szCs w:val="32"/>
        </w:rPr>
        <w:t>应急管理预案体系图</w:t>
      </w:r>
    </w:p>
    <w:tbl>
      <w:tblPr>
        <w:tblStyle w:val="11"/>
        <w:tblpPr w:leftFromText="180" w:rightFromText="180" w:vertAnchor="text" w:horzAnchor="page" w:tblpX="7380" w:tblpY="4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 xml:space="preserve">自然灾害救助应急预案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防汛应急预案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旱灾应急预案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森林防火应急预案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突发性气象灾害应急预案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lang w:eastAsia="zh-CN"/>
              </w:rPr>
            </w:pPr>
            <w:r>
              <w:rPr>
                <w:rFonts w:hint="eastAsia"/>
                <w:sz w:val="21"/>
                <w:szCs w:val="21"/>
                <w:lang w:val="en-US" w:eastAsia="zh-CN"/>
              </w:rPr>
              <w:t>街道</w:t>
            </w:r>
            <w:r>
              <w:rPr>
                <w:rFonts w:hint="eastAsia"/>
                <w:sz w:val="21"/>
                <w:szCs w:val="21"/>
                <w:lang w:eastAsia="zh-CN"/>
              </w:rPr>
              <w:t>防范低温雨雪冰冻灾害应急预案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0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林业生物灾害应急预案</w:t>
            </w:r>
          </w:p>
        </w:tc>
      </w:tr>
    </w:tbl>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6432" behindDoc="0" locked="0" layoutInCell="1" allowOverlap="1">
                <wp:simplePos x="0" y="0"/>
                <wp:positionH relativeFrom="column">
                  <wp:posOffset>600075</wp:posOffset>
                </wp:positionH>
                <wp:positionV relativeFrom="paragraph">
                  <wp:posOffset>326390</wp:posOffset>
                </wp:positionV>
                <wp:extent cx="635" cy="6659880"/>
                <wp:effectExtent l="4445" t="0" r="13970" b="7620"/>
                <wp:wrapNone/>
                <wp:docPr id="88" name="直接连接符 88"/>
                <wp:cNvGraphicFramePr/>
                <a:graphic xmlns:a="http://schemas.openxmlformats.org/drawingml/2006/main">
                  <a:graphicData uri="http://schemas.microsoft.com/office/word/2010/wordprocessingShape">
                    <wps:wsp>
                      <wps:cNvCnPr/>
                      <wps:spPr>
                        <a:xfrm>
                          <a:off x="0" y="0"/>
                          <a:ext cx="635" cy="66598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7pt;height:524.4pt;width:0.05pt;z-index:251666432;mso-width-relative:page;mso-height-relative:page;" filled="f" stroked="t" coordsize="21600,21600" o:gfxdata="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C6r9cAAAAJAQAADwAAAAAAAAABACAAAAAiAAAAZHJzL2Rvd25yZXYueG1s&#10;UEsBAhQAFAAAAAgAh07iQHYrtBv5AQAA6AMAAA4AAAAAAAAAAQAgAAAAJg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8480" behindDoc="0" locked="0" layoutInCell="1" allowOverlap="1">
                <wp:simplePos x="0" y="0"/>
                <wp:positionH relativeFrom="column">
                  <wp:posOffset>2040255</wp:posOffset>
                </wp:positionH>
                <wp:positionV relativeFrom="paragraph">
                  <wp:posOffset>146050</wp:posOffset>
                </wp:positionV>
                <wp:extent cx="1320165" cy="383540"/>
                <wp:effectExtent l="4445" t="4445" r="8890" b="12065"/>
                <wp:wrapNone/>
                <wp:docPr id="89" name="矩形 89"/>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部门应急预案</w:t>
                            </w:r>
                          </w:p>
                        </w:txbxContent>
                      </wps:txbx>
                      <wps:bodyPr upright="1"/>
                    </wps:wsp>
                  </a:graphicData>
                </a:graphic>
              </wp:anchor>
            </w:drawing>
          </mc:Choice>
          <mc:Fallback>
            <w:pict>
              <v:rect id="_x0000_s1026" o:spid="_x0000_s1026" o:spt="1" style="position:absolute;left:0pt;margin-left:160.65pt;margin-top:11.5pt;height:30.2pt;width:103.95pt;z-index:251668480;mso-width-relative:page;mso-height-relative:page;" fillcolor="#FFFFFF" filled="t" stroked="t" coordsize="21600,21600" o:gfxdata="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Rg7E1wAAAAkBAAAPAAAAAAAAAAEAIAAAACIAAABkcnMv&#10;ZG93bnJldi54bWxQSwECFAAUAAAACACHTuJAvhfeKA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部门应急预案</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7456" behindDoc="0" locked="0" layoutInCell="1" allowOverlap="1">
                <wp:simplePos x="0" y="0"/>
                <wp:positionH relativeFrom="column">
                  <wp:posOffset>600075</wp:posOffset>
                </wp:positionH>
                <wp:positionV relativeFrom="paragraph">
                  <wp:posOffset>327660</wp:posOffset>
                </wp:positionV>
                <wp:extent cx="1560195" cy="0"/>
                <wp:effectExtent l="0" t="0" r="0" b="0"/>
                <wp:wrapNone/>
                <wp:docPr id="113" name="直接连接符 113"/>
                <wp:cNvGraphicFramePr/>
                <a:graphic xmlns:a="http://schemas.openxmlformats.org/drawingml/2006/main">
                  <a:graphicData uri="http://schemas.microsoft.com/office/word/2010/wordprocessingShape">
                    <wps:wsp>
                      <wps:cNvCnPr/>
                      <wps:spPr>
                        <a:xfrm>
                          <a:off x="0" y="0"/>
                          <a:ext cx="15601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8pt;height:0pt;width:122.85pt;z-index:251667456;mso-width-relative:page;mso-height-relative:page;" filled="f" stroked="t" coordsize="21600,21600" o:gfxdata="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3eGT7XAAAACAEAAA8AAAAAAAAAAQAgAAAAIgAAAGRycy9kb3ducmV2LnhtbFBL&#10;AQIUABQAAAAIAIdO4kCIwABL9wEAAOgDAAAOAAAAAAAAAAEAIAAAACYBAABkcnMvZTJvRG9jLnht&#10;bFBLBQYAAAAABgAGAFkBAACP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75648" behindDoc="0" locked="0" layoutInCell="1" allowOverlap="1">
                <wp:simplePos x="0" y="0"/>
                <wp:positionH relativeFrom="column">
                  <wp:posOffset>3367405</wp:posOffset>
                </wp:positionH>
                <wp:positionV relativeFrom="paragraph">
                  <wp:posOffset>292100</wp:posOffset>
                </wp:positionV>
                <wp:extent cx="231140" cy="6985"/>
                <wp:effectExtent l="0" t="0" r="0" b="0"/>
                <wp:wrapNone/>
                <wp:docPr id="115" name="直接连接符 115"/>
                <wp:cNvGraphicFramePr/>
                <a:graphic xmlns:a="http://schemas.openxmlformats.org/drawingml/2006/main">
                  <a:graphicData uri="http://schemas.microsoft.com/office/word/2010/wordprocessingShape">
                    <wps:wsp>
                      <wps:cNvCnPr/>
                      <wps:spPr>
                        <a:xfrm>
                          <a:off x="0" y="0"/>
                          <a:ext cx="23114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15pt;margin-top:23pt;height:0.55pt;width:18.2pt;z-index:251675648;mso-width-relative:page;mso-height-relative:page;" filled="f" stroked="t" coordsize="21600,21600" o:gfxdata="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BCfj1wAAAAkBAAAPAAAAAAAAAAEAIAAAACIAAABkcnMvZG93bnJldi54&#10;bWxQSwECFAAUAAAACACHTuJAltWRWvsBAADqAwAADgAAAAAAAAABACAAAAAmAQAAZHJzL2Uyb0Rv&#10;Yy54bWxQSwUGAAAAAAYABgBZAQAAkwU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72576" behindDoc="0" locked="0" layoutInCell="1" allowOverlap="1">
                <wp:simplePos x="0" y="0"/>
                <wp:positionH relativeFrom="column">
                  <wp:posOffset>1680210</wp:posOffset>
                </wp:positionH>
                <wp:positionV relativeFrom="paragraph">
                  <wp:posOffset>292100</wp:posOffset>
                </wp:positionV>
                <wp:extent cx="635" cy="4631055"/>
                <wp:effectExtent l="4445" t="0" r="13970" b="17145"/>
                <wp:wrapNone/>
                <wp:docPr id="116" name="直接连接符 116"/>
                <wp:cNvGraphicFramePr/>
                <a:graphic xmlns:a="http://schemas.openxmlformats.org/drawingml/2006/main">
                  <a:graphicData uri="http://schemas.microsoft.com/office/word/2010/wordprocessingShape">
                    <wps:wsp>
                      <wps:cNvCnPr/>
                      <wps:spPr>
                        <a:xfrm>
                          <a:off x="0" y="0"/>
                          <a:ext cx="635" cy="46310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364.65pt;width:0.05pt;z-index:251672576;mso-width-relative:page;mso-height-relative:page;" filled="f" stroked="t" coordsize="21600,21600" o:gfxdata="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QFFk2AAAAAoBAAAPAAAAAAAAAAEAIAAAACIAAABkcnMvZG93bnJldi54bWxQ&#10;SwECFAAUAAAACACHTuJAR0v4U/cBAADqAwAADgAAAAAAAAABACAAAAAnAQAAZHJzL2Uyb0RvYy54&#10;bWxQSwUGAAAAAAYABgBZAQAAkAU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74624" behindDoc="0" locked="0" layoutInCell="1" allowOverlap="1">
                <wp:simplePos x="0" y="0"/>
                <wp:positionH relativeFrom="column">
                  <wp:posOffset>2040255</wp:posOffset>
                </wp:positionH>
                <wp:positionV relativeFrom="paragraph">
                  <wp:posOffset>110490</wp:posOffset>
                </wp:positionV>
                <wp:extent cx="1320165" cy="383540"/>
                <wp:effectExtent l="4445" t="4445" r="8890" b="12065"/>
                <wp:wrapNone/>
                <wp:docPr id="117" name="矩形 117"/>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自然灾害类</w:t>
                            </w:r>
                          </w:p>
                        </w:txbxContent>
                      </wps:txbx>
                      <wps:bodyPr upright="1"/>
                    </wps:wsp>
                  </a:graphicData>
                </a:graphic>
              </wp:anchor>
            </w:drawing>
          </mc:Choice>
          <mc:Fallback>
            <w:pict>
              <v:rect id="_x0000_s1026" o:spid="_x0000_s1026" o:spt="1" style="position:absolute;left:0pt;margin-left:160.65pt;margin-top:8.7pt;height:30.2pt;width:103.95pt;z-index:251674624;mso-width-relative:page;mso-height-relative:page;" fillcolor="#FFFFFF" filled="t" stroked="t" coordsize="21600,21600" o:gfxdata="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gSpm84s2Co5b++&#10;fv/54xtLO6TP4LGisDt/G04ekpnIjm0w6U802Jg1PZw1lWNkgjancyJ2teBM0Nn8er54nUUvHm77&#10;gPGDdIYlo+aBepalhP1HjJSRQv+EpGTotGo2SuvshG77Tge2B+rvJn+pZLryJExbNtT87WKW6gAa&#10;2paGhUzjiTjaLud7cgMfA5f5+xdwKmwN2B8LyAgpDCqjokxyQdVLaN7bhsWDJ2ktvSmeijGy4UxL&#10;eoLJypERlL4kkthpSyRTY46tSFYctyPBJHPrmgN1deeD6nqSdJpLTyc0RVmd08SnMX3sZ9CHV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I81D3YAAAACQEAAA8AAAAAAAAAAQAgAAAAIgAAAGRy&#10;cy9kb3ducmV2LnhtbFBLAQIUABQAAAAIAIdO4kDFaN0GBQIAAC0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自然灾害类</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73600" behindDoc="0" locked="0" layoutInCell="1" allowOverlap="1">
                <wp:simplePos x="0" y="0"/>
                <wp:positionH relativeFrom="column">
                  <wp:posOffset>1680210</wp:posOffset>
                </wp:positionH>
                <wp:positionV relativeFrom="paragraph">
                  <wp:posOffset>292100</wp:posOffset>
                </wp:positionV>
                <wp:extent cx="360045" cy="0"/>
                <wp:effectExtent l="0" t="0" r="0" b="0"/>
                <wp:wrapNone/>
                <wp:docPr id="118" name="直接连接符 118"/>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0pt;width:28.35pt;z-index:251673600;mso-width-relative:page;mso-height-relative:page;" filled="f" stroked="t" coordsize="21600,21600" o:gfxdata="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a4BRXWAAAACQEAAA8AAAAAAAAAAQAgAAAAIgAAAGRycy9kb3ducmV2LnhtbFBLAQIU&#10;ABQAAAAIAIdO4kA/eSzH9QEAAOc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292100</wp:posOffset>
                </wp:positionV>
                <wp:extent cx="480060" cy="4540250"/>
                <wp:effectExtent l="4445" t="4445" r="10795" b="8255"/>
                <wp:wrapNone/>
                <wp:docPr id="119" name="矩形 119"/>
                <wp:cNvGraphicFramePr/>
                <a:graphic xmlns:a="http://schemas.openxmlformats.org/drawingml/2006/main">
                  <a:graphicData uri="http://schemas.microsoft.com/office/word/2010/wordprocessingShape">
                    <wps:wsp>
                      <wps:cNvSpPr/>
                      <wps:spPr>
                        <a:xfrm>
                          <a:off x="0" y="0"/>
                          <a:ext cx="480060" cy="454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val="en-US" w:eastAsia="zh-CN"/>
                              </w:rPr>
                              <w:t>凤城街道</w:t>
                            </w:r>
                            <w:r>
                              <w:rPr>
                                <w:rFonts w:hint="eastAsia"/>
                                <w:sz w:val="24"/>
                              </w:rPr>
                              <w:t>突发事件总体应急预案</w:t>
                            </w:r>
                          </w:p>
                        </w:txbxContent>
                      </wps:txbx>
                      <wps:bodyPr upright="1"/>
                    </wps:wsp>
                  </a:graphicData>
                </a:graphic>
              </wp:anchor>
            </w:drawing>
          </mc:Choice>
          <mc:Fallback>
            <w:pict>
              <v:rect id="_x0000_s1026" o:spid="_x0000_s1026" o:spt="1" style="position:absolute;left:0pt;margin-left:0pt;margin-top:23pt;height:357.5pt;width:37.8pt;z-index:251665408;mso-width-relative:page;mso-height-relative:page;" fillcolor="#FFFFFF" filled="t" stroked="t" coordsize="21600,21600" o:gfxdata="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Q5Cg9QAAAAGAQAADwAAAAAAAAABACAAAAAiAAAAZHJzL2Rv&#10;d25yZXYueG1sUEsBAhQAFAAAAAgAh07iQFJAt0IFAgAALQQAAA4AAAAAAAAAAQAgAAAAIwEAAGRy&#10;cy9lMm9Eb2MueG1sUEsFBgAAAAAGAAYAWQEAAJoFA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val="en-US" w:eastAsia="zh-CN"/>
                        </w:rPr>
                        <w:t>凤城街道</w:t>
                      </w:r>
                      <w:r>
                        <w:rPr>
                          <w:rFonts w:hint="eastAsia"/>
                          <w:sz w:val="24"/>
                        </w:rPr>
                        <w:t>突发事件总体应急预案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9744" behindDoc="0" locked="0" layoutInCell="1" allowOverlap="1">
                <wp:simplePos x="0" y="0"/>
                <wp:positionH relativeFrom="column">
                  <wp:posOffset>3587115</wp:posOffset>
                </wp:positionH>
                <wp:positionV relativeFrom="paragraph">
                  <wp:posOffset>172085</wp:posOffset>
                </wp:positionV>
                <wp:extent cx="2880360" cy="2598420"/>
                <wp:effectExtent l="4445" t="4445" r="10795" b="6985"/>
                <wp:wrapNone/>
                <wp:docPr id="120" name="矩形 120"/>
                <wp:cNvGraphicFramePr/>
                <a:graphic xmlns:a="http://schemas.openxmlformats.org/drawingml/2006/main">
                  <a:graphicData uri="http://schemas.microsoft.com/office/word/2010/wordprocessingShape">
                    <wps:wsp>
                      <wps:cNvSpPr/>
                      <wps:spPr>
                        <a:xfrm>
                          <a:off x="0" y="0"/>
                          <a:ext cx="2880360" cy="259842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sz w:val="21"/>
                                      <w:szCs w:val="21"/>
                                      <w:lang w:val="en-US" w:eastAsia="zh-CN"/>
                                    </w:rPr>
                                    <w:t>街道</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危险化学品突发事件应急预案</w:t>
                                  </w:r>
                                </w:p>
                              </w:tc>
                            </w:tr>
                          </w:tbl>
                          <w:p/>
                        </w:txbxContent>
                      </wps:txbx>
                      <wps:bodyPr upright="1"/>
                    </wps:wsp>
                  </a:graphicData>
                </a:graphic>
              </wp:anchor>
            </w:drawing>
          </mc:Choice>
          <mc:Fallback>
            <w:pict>
              <v:rect id="_x0000_s1026" o:spid="_x0000_s1026" o:spt="1" style="position:absolute;left:0pt;margin-left:282.45pt;margin-top:13.55pt;height:204.6pt;width:226.8pt;z-index:251679744;mso-width-relative:page;mso-height-relative:page;" fillcolor="#FFFFFF" filled="t" stroked="t" coordsize="21600,21600" o:gfxdata="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bLAw2QAAAAsBAAAPAAAAAAAAAAEAIAAAACIAAABkcnMvZG93&#10;bnJldi54bWxQSwECFAAUAAAACACHTuJAb/NNsf8BAAAuBAAADgAAAAAAAAABACAAAAAoAQAAZHJz&#10;L2Uyb0RvYy54bWxQSwUGAAAAAAYABgBZAQAAmQUAAAAA&#10;">
                <v:fill on="t" focussize="0,0"/>
                <v:stroke color="#FFFFFF" joinstyle="miter"/>
                <v:imagedata o:title=""/>
                <o:lock v:ext="edit" aspectratio="f"/>
                <v:textbox>
                  <w:txbxContent>
                    <w:tbl>
                      <w:tblPr>
                        <w:tblStyle w:val="11"/>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sz w:val="21"/>
                                <w:szCs w:val="21"/>
                                <w:lang w:val="en-US" w:eastAsia="zh-CN"/>
                              </w:rPr>
                              <w:t>街道</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危险化学品突发事件应急预案</w:t>
                            </w:r>
                          </w:p>
                        </w:tc>
                      </w:tr>
                    </w:tbl>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8720" behindDoc="0" locked="0" layoutInCell="1" allowOverlap="1">
                <wp:simplePos x="0" y="0"/>
                <wp:positionH relativeFrom="column">
                  <wp:posOffset>3360420</wp:posOffset>
                </wp:positionH>
                <wp:positionV relativeFrom="paragraph">
                  <wp:posOffset>1328420</wp:posOffset>
                </wp:positionV>
                <wp:extent cx="360045" cy="0"/>
                <wp:effectExtent l="0" t="0" r="0" b="0"/>
                <wp:wrapNone/>
                <wp:docPr id="121" name="直接连接符 12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04.6pt;height:0pt;width:28.35pt;z-index:251678720;mso-width-relative:page;mso-height-relative:page;" filled="f" stroked="t" coordsize="21600,21600" o:gfxdata="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ySx+1wAAAAsBAAAPAAAAAAAAAAEAIAAAACIAAABkcnMvZG93bnJldi54bWxQSwEC&#10;FAAUAAAACACHTuJAMAfaDf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7696" behindDoc="0" locked="0" layoutInCell="1" allowOverlap="1">
                <wp:simplePos x="0" y="0"/>
                <wp:positionH relativeFrom="column">
                  <wp:posOffset>2040255</wp:posOffset>
                </wp:positionH>
                <wp:positionV relativeFrom="paragraph">
                  <wp:posOffset>1146810</wp:posOffset>
                </wp:positionV>
                <wp:extent cx="1320165" cy="383540"/>
                <wp:effectExtent l="4445" t="4445" r="8890" b="12065"/>
                <wp:wrapNone/>
                <wp:docPr id="122" name="矩形 122"/>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事故灾害类</w:t>
                            </w:r>
                          </w:p>
                        </w:txbxContent>
                      </wps:txbx>
                      <wps:bodyPr upright="1"/>
                    </wps:wsp>
                  </a:graphicData>
                </a:graphic>
              </wp:anchor>
            </w:drawing>
          </mc:Choice>
          <mc:Fallback>
            <w:pict>
              <v:rect id="_x0000_s1026" o:spid="_x0000_s1026" o:spt="1" style="position:absolute;left:0pt;margin-left:160.65pt;margin-top:90.3pt;height:30.2pt;width:103.95pt;z-index:251677696;mso-width-relative:page;mso-height-relative:page;" fillcolor="#FFFFFF" filled="t" stroked="t" coordsize="21600,21600" o:gfxdata="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dUqtdgAAAALAQAADwAAAAAAAAABACAAAAAiAAAAZHJz&#10;L2Rvd25yZXYueG1sUEsBAhQAFAAAAAgAh07iQKGs+E0EAgAALQ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事故灾害类</w:t>
                      </w:r>
                    </w:p>
                  </w:txbxContent>
                </v:textbox>
              </v:rect>
            </w:pict>
          </mc:Fallback>
        </mc:AlternateContent>
      </w:r>
      <w:r>
        <w:rPr>
          <w:rFonts w:eastAsia="仿宋_GB2312"/>
          <w:kern w:val="0"/>
        </w:rPr>
        <mc:AlternateContent>
          <mc:Choice Requires="wps">
            <w:drawing>
              <wp:anchor distT="0" distB="0" distL="114300" distR="114300" simplePos="0" relativeHeight="251676672" behindDoc="0" locked="0" layoutInCell="1" allowOverlap="1">
                <wp:simplePos x="0" y="0"/>
                <wp:positionH relativeFrom="column">
                  <wp:posOffset>1680210</wp:posOffset>
                </wp:positionH>
                <wp:positionV relativeFrom="paragraph">
                  <wp:posOffset>1328420</wp:posOffset>
                </wp:positionV>
                <wp:extent cx="360045" cy="0"/>
                <wp:effectExtent l="0" t="0" r="0" b="0"/>
                <wp:wrapNone/>
                <wp:docPr id="123" name="直接连接符 123"/>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104.6pt;height:0pt;width:28.35pt;z-index:251676672;mso-width-relative:page;mso-height-relative:page;" filled="f" stroked="t" coordsize="21600,21600" o:gfxdata="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X5dY9YAAAALAQAADwAAAAAAAAABACAAAAAiAAAAZHJzL2Rvd25yZXYueG1sUEsB&#10;AhQAFAAAAAgAh07iQNZwgqv3AQAA5wMAAA4AAAAAAAAAAQAgAAAAJQ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70528" behindDoc="0" locked="0" layoutInCell="1" allowOverlap="1">
                <wp:simplePos x="0" y="0"/>
                <wp:positionH relativeFrom="column">
                  <wp:posOffset>840105</wp:posOffset>
                </wp:positionH>
                <wp:positionV relativeFrom="paragraph">
                  <wp:posOffset>311785</wp:posOffset>
                </wp:positionV>
                <wp:extent cx="480060" cy="2179320"/>
                <wp:effectExtent l="5080" t="4445" r="10160" b="6985"/>
                <wp:wrapNone/>
                <wp:docPr id="124" name="矩形 124"/>
                <wp:cNvGraphicFramePr/>
                <a:graphic xmlns:a="http://schemas.openxmlformats.org/drawingml/2006/main">
                  <a:graphicData uri="http://schemas.microsoft.com/office/word/2010/wordprocessingShape">
                    <wps:wsp>
                      <wps:cNvSpPr/>
                      <wps:spPr>
                        <a:xfrm>
                          <a:off x="0" y="0"/>
                          <a:ext cx="48006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sz w:val="24"/>
                              </w:rPr>
                            </w:pPr>
                          </w:p>
                          <w:p>
                            <w:pPr>
                              <w:jc w:val="center"/>
                              <w:rPr>
                                <w:rFonts w:hint="eastAsia"/>
                              </w:rPr>
                            </w:pPr>
                            <w:r>
                              <w:rPr>
                                <w:rFonts w:hint="eastAsia"/>
                                <w:sz w:val="24"/>
                                <w:lang w:val="en-US" w:eastAsia="zh-CN"/>
                              </w:rPr>
                              <w:t>街道</w:t>
                            </w:r>
                            <w:r>
                              <w:rPr>
                                <w:rFonts w:hint="eastAsia"/>
                                <w:sz w:val="24"/>
                              </w:rPr>
                              <w:t>专项应急预案</w:t>
                            </w:r>
                          </w:p>
                        </w:txbxContent>
                      </wps:txbx>
                      <wps:bodyPr upright="1"/>
                    </wps:wsp>
                  </a:graphicData>
                </a:graphic>
              </wp:anchor>
            </w:drawing>
          </mc:Choice>
          <mc:Fallback>
            <w:pict>
              <v:rect id="_x0000_s1026" o:spid="_x0000_s1026" o:spt="1" style="position:absolute;left:0pt;margin-left:66.15pt;margin-top:24.55pt;height:171.6pt;width:37.8pt;z-index:251670528;mso-width-relative:page;mso-height-relative:page;" fillcolor="#FFFFFF" filled="t" stroked="t" coordsize="21600,21600" o:gfxdata="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mymlNYAAAAKAQAADwAAAAAAAAABACAAAAAiAAAAZHJz&#10;L2Rvd25yZXYueG1sUEsBAhQAFAAAAAgAh07iQMaO96sGAgAALQQAAA4AAAAAAAAAAQAgAAAAJQEA&#10;AGRycy9lMm9Eb2MueG1sUEsFBgAAAAAGAAYAWQEAAJ0FAAAAAA==&#10;">
                <v:fill on="t" focussize="0,0"/>
                <v:stroke color="#000000" joinstyle="miter"/>
                <v:imagedata o:title=""/>
                <o:lock v:ext="edit" aspectratio="f"/>
                <v:textbox>
                  <w:txbxContent>
                    <w:p>
                      <w:pPr>
                        <w:jc w:val="both"/>
                        <w:rPr>
                          <w:rFonts w:hint="eastAsia"/>
                          <w:sz w:val="24"/>
                        </w:rPr>
                      </w:pPr>
                    </w:p>
                    <w:p>
                      <w:pPr>
                        <w:jc w:val="center"/>
                        <w:rPr>
                          <w:rFonts w:hint="eastAsia"/>
                        </w:rPr>
                      </w:pPr>
                      <w:r>
                        <w:rPr>
                          <w:rFonts w:hint="eastAsia"/>
                          <w:sz w:val="24"/>
                          <w:lang w:val="en-US" w:eastAsia="zh-CN"/>
                        </w:rPr>
                        <w:t>街道</w:t>
                      </w:r>
                      <w:r>
                        <w:rPr>
                          <w:rFonts w:hint="eastAsia"/>
                          <w:sz w:val="24"/>
                        </w:rPr>
                        <w:t>专项应急预案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71552" behindDoc="0" locked="0" layoutInCell="1" allowOverlap="1">
                <wp:simplePos x="0" y="0"/>
                <wp:positionH relativeFrom="column">
                  <wp:posOffset>1320165</wp:posOffset>
                </wp:positionH>
                <wp:positionV relativeFrom="paragraph">
                  <wp:posOffset>258445</wp:posOffset>
                </wp:positionV>
                <wp:extent cx="360045" cy="0"/>
                <wp:effectExtent l="0" t="0" r="0" b="0"/>
                <wp:wrapNone/>
                <wp:docPr id="125" name="直接连接符 125"/>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95pt;margin-top:20.35pt;height:0pt;width:28.35pt;z-index:251671552;mso-width-relative:page;mso-height-relative:page;" filled="f" stroked="t" coordsize="21600,21600" o:gfxdata="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Rizo1wAAAAkBAAAPAAAAAAAAAAEAIAAAACIAAABkcnMvZG93bnJldi54bWxQSwEC&#10;FAAUAAAACACHTuJAve4bmvUBAADnAwAADgAAAAAAAAABACAAAAAmAQAAZHJzL2Uyb0RvYy54bWxQ&#10;SwUGAAAAAAYABgBZAQAAjQU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9504" behindDoc="0" locked="0" layoutInCell="1" allowOverlap="1">
                <wp:simplePos x="0" y="0"/>
                <wp:positionH relativeFrom="column">
                  <wp:posOffset>480060</wp:posOffset>
                </wp:positionH>
                <wp:positionV relativeFrom="paragraph">
                  <wp:posOffset>258445</wp:posOffset>
                </wp:positionV>
                <wp:extent cx="360045" cy="0"/>
                <wp:effectExtent l="0" t="0" r="0" b="0"/>
                <wp:wrapNone/>
                <wp:docPr id="126" name="直接连接符 126"/>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pt;margin-top:20.35pt;height:0pt;width:28.35pt;z-index:251669504;mso-width-relative:page;mso-height-relative:page;" filled="f" stroked="t" coordsize="21600,21600" o:gfxdata="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GYoi1gAAAAgBAAAPAAAAAAAAAAEAIAAAACIAAABkcnMvZG93bnJldi54bWxQSwEC&#10;FAAUAAAACACHTuJAqKJvb/YBAADnAwAADgAAAAAAAAABACAAAAAl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3840" behindDoc="0" locked="0" layoutInCell="1" allowOverlap="1">
                <wp:simplePos x="0" y="0"/>
                <wp:positionH relativeFrom="column">
                  <wp:posOffset>3591560</wp:posOffset>
                </wp:positionH>
                <wp:positionV relativeFrom="paragraph">
                  <wp:posOffset>106045</wp:posOffset>
                </wp:positionV>
                <wp:extent cx="2889250" cy="1206500"/>
                <wp:effectExtent l="4445" t="5080" r="20955" b="7620"/>
                <wp:wrapNone/>
                <wp:docPr id="127" name="矩形 127"/>
                <wp:cNvGraphicFramePr/>
                <a:graphic xmlns:a="http://schemas.openxmlformats.org/drawingml/2006/main">
                  <a:graphicData uri="http://schemas.microsoft.com/office/word/2010/wordprocessingShape">
                    <wps:wsp>
                      <wps:cNvSpPr/>
                      <wps:spPr>
                        <a:xfrm>
                          <a:off x="0" y="0"/>
                          <a:ext cx="2889250" cy="120650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屠宰肉品供应应急预案</w:t>
                                  </w:r>
                                </w:p>
                              </w:tc>
                            </w:tr>
                          </w:tbl>
                          <w:p/>
                        </w:txbxContent>
                      </wps:txbx>
                      <wps:bodyPr upright="1"/>
                    </wps:wsp>
                  </a:graphicData>
                </a:graphic>
              </wp:anchor>
            </w:drawing>
          </mc:Choice>
          <mc:Fallback>
            <w:pict>
              <v:rect id="_x0000_s1026" o:spid="_x0000_s1026" o:spt="1" style="position:absolute;left:0pt;margin-left:282.8pt;margin-top:8.35pt;height:95pt;width:227.5pt;z-index:251683840;mso-width-relative:page;mso-height-relative:page;" fillcolor="#FFFFFF" filled="t" stroked="t" coordsize="21600,21600" o:gfxdata="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qtC1wAAAAsBAAAPAAAAAAAAAAEAIAAAACIAAABkcnMvZG93&#10;bnJldi54bWxQSwECFAAUAAAACACHTuJAufndqwECAAAuBAAADgAAAAAAAAABACAAAAAmAQAAZHJz&#10;L2Uyb0RvYy54bWxQSwUGAAAAAAYABgBZAQAAmQUAAAAA&#10;">
                <v:fill on="t" focussize="0,0"/>
                <v:stroke color="#FFFFFF" joinstyle="miter"/>
                <v:imagedata o:title=""/>
                <o:lock v:ext="edit" aspectratio="f"/>
                <v:textbo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屠宰肉品供应应急预案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82816" behindDoc="0" locked="0" layoutInCell="1" allowOverlap="1">
                <wp:simplePos x="0" y="0"/>
                <wp:positionH relativeFrom="column">
                  <wp:posOffset>3360420</wp:posOffset>
                </wp:positionH>
                <wp:positionV relativeFrom="paragraph">
                  <wp:posOffset>495300</wp:posOffset>
                </wp:positionV>
                <wp:extent cx="360045" cy="0"/>
                <wp:effectExtent l="0" t="0" r="0" b="0"/>
                <wp:wrapNone/>
                <wp:docPr id="128" name="直接连接符 128"/>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39pt;height:0pt;width:28.35pt;z-index:251682816;mso-width-relative:page;mso-height-relative:page;" filled="f" stroked="t" coordsize="21600,21600" o:gfxdata="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rm4b/WAAAACQEAAA8AAAAAAAAAAQAgAAAAIgAAAGRycy9kb3ducmV2LnhtbFBLAQIU&#10;ABQAAAAIAIdO4kCY6QSq9QEAAOc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1792" behindDoc="0" locked="0" layoutInCell="1" allowOverlap="1">
                <wp:simplePos x="0" y="0"/>
                <wp:positionH relativeFrom="column">
                  <wp:posOffset>2040255</wp:posOffset>
                </wp:positionH>
                <wp:positionV relativeFrom="paragraph">
                  <wp:posOffset>313690</wp:posOffset>
                </wp:positionV>
                <wp:extent cx="1320165" cy="383540"/>
                <wp:effectExtent l="4445" t="4445" r="8890" b="12065"/>
                <wp:wrapNone/>
                <wp:docPr id="129" name="矩形 129"/>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公共卫生事件类</w:t>
                            </w:r>
                          </w:p>
                        </w:txbxContent>
                      </wps:txbx>
                      <wps:bodyPr upright="1"/>
                    </wps:wsp>
                  </a:graphicData>
                </a:graphic>
              </wp:anchor>
            </w:drawing>
          </mc:Choice>
          <mc:Fallback>
            <w:pict>
              <v:rect id="_x0000_s1026" o:spid="_x0000_s1026" o:spt="1" style="position:absolute;left:0pt;margin-left:160.65pt;margin-top:24.7pt;height:30.2pt;width:103.95pt;z-index:251681792;mso-width-relative:page;mso-height-relative:page;" fillcolor="#FFFFFF" filled="t" stroked="t" coordsize="21600,21600" o:gfxdata="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m2AoTYAAAACgEAAA8AAAAAAAAAAQAgAAAAIgAAAGRy&#10;cy9kb3ducmV2LnhtbFBLAQIUABQAAAAIAIdO4kCfvw5XBQIAAC0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公共卫生事件类</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0768" behindDoc="0" locked="0" layoutInCell="1" allowOverlap="1">
                <wp:simplePos x="0" y="0"/>
                <wp:positionH relativeFrom="column">
                  <wp:posOffset>1680210</wp:posOffset>
                </wp:positionH>
                <wp:positionV relativeFrom="paragraph">
                  <wp:posOffset>114300</wp:posOffset>
                </wp:positionV>
                <wp:extent cx="360045" cy="0"/>
                <wp:effectExtent l="0" t="0" r="0" b="0"/>
                <wp:wrapNone/>
                <wp:docPr id="130" name="直接连接符 130"/>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9pt;height:0pt;width:28.35pt;z-index:251680768;mso-width-relative:page;mso-height-relative:page;" filled="f" stroked="t" coordsize="21600,21600" o:gfxdata="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ngj/VAAAACQEAAA8AAAAAAAAAAQAgAAAAIgAAAGRycy9kb3ducmV2LnhtbFBLAQIU&#10;ABQAAAAIAIdO4kBesxF69gEAAOcDAAAOAAAAAAAAAAEAIAAAACQ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7936" behindDoc="0" locked="0" layoutInCell="1" allowOverlap="1">
                <wp:simplePos x="0" y="0"/>
                <wp:positionH relativeFrom="column">
                  <wp:posOffset>3600450</wp:posOffset>
                </wp:positionH>
                <wp:positionV relativeFrom="paragraph">
                  <wp:posOffset>169545</wp:posOffset>
                </wp:positionV>
                <wp:extent cx="2457450" cy="1906905"/>
                <wp:effectExtent l="4445" t="4445" r="14605" b="12700"/>
                <wp:wrapNone/>
                <wp:docPr id="131" name="矩形 131"/>
                <wp:cNvGraphicFramePr/>
                <a:graphic xmlns:a="http://schemas.openxmlformats.org/drawingml/2006/main">
                  <a:graphicData uri="http://schemas.microsoft.com/office/word/2010/wordprocessingShape">
                    <wps:wsp>
                      <wps:cNvSpPr/>
                      <wps:spPr>
                        <a:xfrm>
                          <a:off x="0" y="0"/>
                          <a:ext cx="2457450" cy="1906905"/>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z w:val="21"/>
                                      <w:szCs w:val="21"/>
                                      <w:lang w:val="en-US" w:eastAsia="zh-CN"/>
                                    </w:rPr>
                                    <w:t>街道</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突发事件应急救援工作应急预案</w:t>
                                  </w:r>
                                </w:p>
                              </w:tc>
                            </w:tr>
                          </w:tbl>
                          <w:p/>
                        </w:txbxContent>
                      </wps:txbx>
                      <wps:bodyPr upright="1"/>
                    </wps:wsp>
                  </a:graphicData>
                </a:graphic>
              </wp:anchor>
            </w:drawing>
          </mc:Choice>
          <mc:Fallback>
            <w:pict>
              <v:rect id="_x0000_s1026" o:spid="_x0000_s1026" o:spt="1" style="position:absolute;left:0pt;margin-left:283.5pt;margin-top:13.35pt;height:150.15pt;width:193.5pt;z-index:251687936;mso-width-relative:page;mso-height-relative:page;" fillcolor="#FFFFFF" filled="t" stroked="t" coordsize="21600,21600" o:gfxdata="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gXlm2AAAAAoBAAAPAAAAAAAAAAEAIAAAACIAAABkcnMvZG93&#10;bnJldi54bWxQSwECFAAUAAAACACHTuJA9/vlYAACAAAuBAAADgAAAAAAAAABACAAAAAnAQAAZHJz&#10;L2Uyb0RvYy54bWxQSwUGAAAAAAYABgBZAQAAmQUAAAAA&#10;">
                <v:fill on="t" focussize="0,0"/>
                <v:stroke color="#FFFFFF" joinstyle="miter"/>
                <v:imagedata o:title=""/>
                <o:lock v:ext="edit" aspectratio="f"/>
                <v:textbo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z w:val="21"/>
                                <w:szCs w:val="21"/>
                                <w:lang w:val="en-US" w:eastAsia="zh-CN"/>
                              </w:rPr>
                              <w:t>街道</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val="en-US" w:eastAsia="zh-CN"/>
                              </w:rPr>
                              <w:t>街道</w:t>
                            </w:r>
                            <w:r>
                              <w:rPr>
                                <w:rFonts w:hint="eastAsia"/>
                                <w:sz w:val="21"/>
                                <w:szCs w:val="21"/>
                              </w:rPr>
                              <w:t>突发事件应急救援工作应急预案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85888" behindDoc="0" locked="0" layoutInCell="1" allowOverlap="1">
                <wp:simplePos x="0" y="0"/>
                <wp:positionH relativeFrom="column">
                  <wp:posOffset>2040255</wp:posOffset>
                </wp:positionH>
                <wp:positionV relativeFrom="paragraph">
                  <wp:posOffset>169545</wp:posOffset>
                </wp:positionV>
                <wp:extent cx="1320165" cy="383540"/>
                <wp:effectExtent l="4445" t="4445" r="8890" b="12065"/>
                <wp:wrapNone/>
                <wp:docPr id="132" name="矩形 132"/>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社会安全事件类</w:t>
                            </w:r>
                          </w:p>
                        </w:txbxContent>
                      </wps:txbx>
                      <wps:bodyPr upright="1"/>
                    </wps:wsp>
                  </a:graphicData>
                </a:graphic>
              </wp:anchor>
            </w:drawing>
          </mc:Choice>
          <mc:Fallback>
            <w:pict>
              <v:rect id="_x0000_s1026" o:spid="_x0000_s1026" o:spt="1" style="position:absolute;left:0pt;margin-left:160.65pt;margin-top:13.35pt;height:30.2pt;width:103.95pt;z-index:251685888;mso-width-relative:page;mso-height-relative:page;" fillcolor="#FFFFFF" filled="t" stroked="t" coordsize="21600,21600" o:gfxdata="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dCegbYAAAACQEAAA8AAAAAAAAAAQAgAAAAIgAAAGRy&#10;cy9kb3ducmV2LnhtbFBLAQIUABQAAAAIAIdO4kCsxEXGBQIAAC0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社会安全事件类</w:t>
                      </w:r>
                    </w:p>
                  </w:txbxContent>
                </v:textbox>
              </v:rect>
            </w:pict>
          </mc:Fallback>
        </mc:AlternateContent>
      </w:r>
      <w:r>
        <w:rPr>
          <w:rFonts w:eastAsia="仿宋_GB2312"/>
          <w:kern w:val="0"/>
        </w:rPr>
        <mc:AlternateContent>
          <mc:Choice Requires="wps">
            <w:drawing>
              <wp:anchor distT="0" distB="0" distL="114300" distR="114300" simplePos="0" relativeHeight="251684864" behindDoc="0" locked="0" layoutInCell="1" allowOverlap="1">
                <wp:simplePos x="0" y="0"/>
                <wp:positionH relativeFrom="column">
                  <wp:posOffset>1680210</wp:posOffset>
                </wp:positionH>
                <wp:positionV relativeFrom="paragraph">
                  <wp:posOffset>351155</wp:posOffset>
                </wp:positionV>
                <wp:extent cx="360045" cy="0"/>
                <wp:effectExtent l="0" t="0" r="0" b="0"/>
                <wp:wrapNone/>
                <wp:docPr id="133" name="直接连接符 133"/>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7.65pt;height:0pt;width:28.35pt;z-index:251684864;mso-width-relative:page;mso-height-relative:page;" filled="f" stroked="t" coordsize="21600,21600" o:gfxdata="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SSk11gAAAAkBAAAPAAAAAAAAAAEAIAAAACIAAABkcnMvZG93bnJldi54bWxQSwEC&#10;FAAUAAAACACHTuJAS/9lj/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6912" behindDoc="0" locked="0" layoutInCell="1" allowOverlap="1">
                <wp:simplePos x="0" y="0"/>
                <wp:positionH relativeFrom="column">
                  <wp:posOffset>3360420</wp:posOffset>
                </wp:positionH>
                <wp:positionV relativeFrom="paragraph">
                  <wp:posOffset>351155</wp:posOffset>
                </wp:positionV>
                <wp:extent cx="360045" cy="0"/>
                <wp:effectExtent l="0" t="0" r="0" b="0"/>
                <wp:wrapNone/>
                <wp:docPr id="134" name="直接连接符 13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27.65pt;height:0pt;width:28.35pt;z-index:251686912;mso-width-relative:page;mso-height-relative:page;" filled="f" stroked="t" coordsize="21600,21600" o:gfxdata="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DafY1gAAAAkBAAAPAAAAAAAAAAEAIAAAACIAAABkcnMvZG93bnJldi54bWxQSwEC&#10;FAAUAAAACACHTuJA01rQ7fYBAADnAwAADgAAAAAAAAABACAAAAAl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9984" behindDoc="0" locked="0" layoutInCell="1" allowOverlap="1">
                <wp:simplePos x="0" y="0"/>
                <wp:positionH relativeFrom="column">
                  <wp:posOffset>960120</wp:posOffset>
                </wp:positionH>
                <wp:positionV relativeFrom="paragraph">
                  <wp:posOffset>242570</wp:posOffset>
                </wp:positionV>
                <wp:extent cx="1920240" cy="363220"/>
                <wp:effectExtent l="5080" t="4445" r="17780" b="13335"/>
                <wp:wrapNone/>
                <wp:docPr id="135" name="矩形 135"/>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lang w:eastAsia="zh-CN"/>
                              </w:rPr>
                              <w:t>各村委</w:t>
                            </w:r>
                            <w:r>
                              <w:rPr>
                                <w:rFonts w:hint="eastAsia"/>
                                <w:sz w:val="24"/>
                              </w:rPr>
                              <w:t>应急预案</w:t>
                            </w:r>
                          </w:p>
                        </w:txbxContent>
                      </wps:txbx>
                      <wps:bodyPr upright="1"/>
                    </wps:wsp>
                  </a:graphicData>
                </a:graphic>
              </wp:anchor>
            </w:drawing>
          </mc:Choice>
          <mc:Fallback>
            <w:pict>
              <v:rect id="_x0000_s1026" o:spid="_x0000_s1026" o:spt="1" style="position:absolute;left:0pt;margin-left:75.6pt;margin-top:19.1pt;height:28.6pt;width:151.2pt;z-index:251689984;mso-width-relative:page;mso-height-relative:page;" fillcolor="#FFFFFF" filled="t" stroked="t" coordsize="21600,21600" o:gfxdata="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mkSFlecWTDU8l9f&#10;v//88Y2lHdJn9FhT2L2/CycPyUxkpy6Y9CcabMqaHs6ayikyQZvzm6qsXpPcgs4W14uqyqIXD7d9&#10;wPheOsOS0fBAPctSwv4DRspIoX9CUjJ0WrUbpXV2Qr99qwPbA/V3k79UMl15EqYtGxt+c1URRQE0&#10;tB0NC5nGE3G0fc735AY+Bi7z9y/gVNgacDgWkBFSGNRGRZnkgnqQ0L6zLYsHT9JaelM8FWNky5mW&#10;9ASTlSMjKH1JJLHTlkimxhxbkaw4bSeCSebWtQfq6s4H1Q8k6TyXnk5oirI6p4lPY/rYz6APr3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hfNjYAAAACQEAAA8AAAAAAAAAAQAgAAAAIgAAAGRy&#10;cy9kb3ducmV2LnhtbFBLAQIUABQAAAAIAIdO4kCi3IxLBQIAAC0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lang w:eastAsia="zh-CN"/>
                        </w:rPr>
                        <w:t>各村委</w:t>
                      </w:r>
                      <w:r>
                        <w:rPr>
                          <w:rFonts w:hint="eastAsia"/>
                          <w:sz w:val="24"/>
                        </w:rPr>
                        <w:t>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8960" behindDoc="0" locked="0" layoutInCell="1" allowOverlap="1">
                <wp:simplePos x="0" y="0"/>
                <wp:positionH relativeFrom="column">
                  <wp:posOffset>600075</wp:posOffset>
                </wp:positionH>
                <wp:positionV relativeFrom="paragraph">
                  <wp:posOffset>43180</wp:posOffset>
                </wp:positionV>
                <wp:extent cx="523875" cy="635"/>
                <wp:effectExtent l="0" t="0" r="0" b="0"/>
                <wp:wrapNone/>
                <wp:docPr id="136" name="直接连接符 136"/>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4pt;height:0.05pt;width:41.25pt;z-index:251688960;mso-width-relative:page;mso-height-relative:page;" filled="f" stroked="t" coordsize="21600,21600" o:gfxdata="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FV0zUAAAABgEAAA8AAAAAAAAAAQAgAAAAIgAAAGRycy9kb3ducmV2LnhtbFBLAQIU&#10;ABQAAAAIAIdO4kDvhAkH9wEAAOkDAAAOAAAAAAAAAAEAIAAAACM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1008" behindDoc="0" locked="0" layoutInCell="1" allowOverlap="1">
                <wp:simplePos x="0" y="0"/>
                <wp:positionH relativeFrom="column">
                  <wp:posOffset>600075</wp:posOffset>
                </wp:positionH>
                <wp:positionV relativeFrom="paragraph">
                  <wp:posOffset>497205</wp:posOffset>
                </wp:positionV>
                <wp:extent cx="523875" cy="635"/>
                <wp:effectExtent l="0" t="0" r="0" b="0"/>
                <wp:wrapNone/>
                <wp:docPr id="137" name="直接连接符 137"/>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9.15pt;height:0.05pt;width:41.25pt;z-index:251691008;mso-width-relative:page;mso-height-relative:page;" filled="f" stroked="t" coordsize="21600,21600" o:gfxdata="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pcbY9YAAAAIAQAADwAAAAAAAAABACAAAAAiAAAAZHJzL2Rvd25yZXYueG1sUEsB&#10;AhQAFAAAAAgAh07iQJmMk4n3AQAA6QMAAA4AAAAAAAAAAQAgAAAAJQEAAGRycy9lMm9Eb2MueG1s&#10;UEsFBgAAAAAGAAYAWQEAAI4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2032" behindDoc="0" locked="0" layoutInCell="1" allowOverlap="1">
                <wp:simplePos x="0" y="0"/>
                <wp:positionH relativeFrom="column">
                  <wp:posOffset>960120</wp:posOffset>
                </wp:positionH>
                <wp:positionV relativeFrom="paragraph">
                  <wp:posOffset>315595</wp:posOffset>
                </wp:positionV>
                <wp:extent cx="1920240" cy="363220"/>
                <wp:effectExtent l="5080" t="4445" r="17780" b="13335"/>
                <wp:wrapNone/>
                <wp:docPr id="138" name="矩形 138"/>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基层单位应急预案</w:t>
                            </w:r>
                          </w:p>
                        </w:txbxContent>
                      </wps:txbx>
                      <wps:bodyPr upright="1"/>
                    </wps:wsp>
                  </a:graphicData>
                </a:graphic>
              </wp:anchor>
            </w:drawing>
          </mc:Choice>
          <mc:Fallback>
            <w:pict>
              <v:rect id="_x0000_s1026" o:spid="_x0000_s1026" o:spt="1" style="position:absolute;left:0pt;margin-left:75.6pt;margin-top:24.85pt;height:28.6pt;width:151.2pt;z-index:251692032;mso-width-relative:page;mso-height-relative:page;" fillcolor="#FFFFFF" filled="t" stroked="t" coordsize="21600,21600" o:gfxdata="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w0vdcAAAAKAQAADwAAAAAAAAABACAAAAAiAAAAZHJz&#10;L2Rvd25yZXYueG1sUEsBAhQAFAAAAAgAh07iQECcmFkFAgAALQ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基层单位应急预案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93056" behindDoc="0" locked="0" layoutInCell="1" allowOverlap="1">
                <wp:simplePos x="0" y="0"/>
                <wp:positionH relativeFrom="column">
                  <wp:posOffset>600710</wp:posOffset>
                </wp:positionH>
                <wp:positionV relativeFrom="paragraph">
                  <wp:posOffset>508000</wp:posOffset>
                </wp:positionV>
                <wp:extent cx="523875" cy="635"/>
                <wp:effectExtent l="0" t="0" r="0" b="0"/>
                <wp:wrapNone/>
                <wp:docPr id="139" name="直接连接符 139"/>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pt;margin-top:40pt;height:0.05pt;width:41.25pt;z-index:251693056;mso-width-relative:page;mso-height-relative:page;" filled="f" stroked="t" coordsize="21600,21600" o:gfxdata="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cHUhdYAAAAIAQAADwAAAAAAAAABACAAAAAiAAAAZHJzL2Rvd25yZXYueG1sUEsB&#10;AhQAFAAAAAgAh07iQBnn27f3AQAA6QMAAA4AAAAAAAAAAQAgAAAAJQEAAGRycy9lMm9Eb2MueG1s&#10;UEsFBgAAAAAGAAYAWQEAAI4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4080" behindDoc="0" locked="0" layoutInCell="1" allowOverlap="1">
                <wp:simplePos x="0" y="0"/>
                <wp:positionH relativeFrom="column">
                  <wp:posOffset>960755</wp:posOffset>
                </wp:positionH>
                <wp:positionV relativeFrom="paragraph">
                  <wp:posOffset>345440</wp:posOffset>
                </wp:positionV>
                <wp:extent cx="1920240" cy="363220"/>
                <wp:effectExtent l="5080" t="4445" r="17780" b="13335"/>
                <wp:wrapNone/>
                <wp:docPr id="140" name="矩形 140"/>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重大活动应急预案</w:t>
                            </w:r>
                          </w:p>
                        </w:txbxContent>
                      </wps:txbx>
                      <wps:bodyPr upright="1"/>
                    </wps:wsp>
                  </a:graphicData>
                </a:graphic>
              </wp:anchor>
            </w:drawing>
          </mc:Choice>
          <mc:Fallback>
            <w:pict>
              <v:rect id="_x0000_s1026" o:spid="_x0000_s1026" o:spt="1" style="position:absolute;left:0pt;margin-left:75.65pt;margin-top:27.2pt;height:28.6pt;width:151.2pt;z-index:251694080;mso-width-relative:page;mso-height-relative:page;" fillcolor="#FFFFFF" filled="t" stroked="t" coordsize="21600,21600" o:gfxdata="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dSnV9gAAAAKAQAADwAAAAAAAAABACAAAAAiAAAAZHJz&#10;L2Rvd25yZXYueG1sUEsBAhQAFAAAAAgAh07iQDGyz0MEAgAALQ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重大活动应急预案</w:t>
                      </w:r>
                    </w:p>
                  </w:txbxContent>
                </v:textbox>
              </v:rect>
            </w:pict>
          </mc:Fallback>
        </mc:AlternateContent>
      </w:r>
    </w:p>
    <w:p>
      <w:pPr>
        <w:shd w:val="clear" w:color="auto" w:fill="FFFFFF"/>
        <w:spacing w:line="600" w:lineRule="exact"/>
        <w:jc w:val="both"/>
        <w:outlineLvl w:val="0"/>
        <w:rPr>
          <w:rFonts w:eastAsia="方正小标宋简体"/>
          <w:kern w:val="0"/>
          <w:sz w:val="32"/>
          <w:szCs w:val="32"/>
        </w:rPr>
      </w:pPr>
      <w:r>
        <w:rPr>
          <w:rFonts w:eastAsia="仿宋_GB2312"/>
          <w:color w:val="000000"/>
          <w:spacing w:val="5"/>
          <w:kern w:val="0"/>
          <w:szCs w:val="32"/>
        </w:rPr>
        <w:br w:type="page"/>
      </w:r>
      <w:r>
        <w:rPr>
          <w:rStyle w:val="14"/>
          <w:rFonts w:hint="eastAsia"/>
          <w:lang w:val="en-US" w:eastAsia="zh-CN"/>
        </w:rPr>
        <w:t>附件10</w:t>
      </w:r>
      <w:r>
        <w:rPr>
          <w:rStyle w:val="14"/>
        </w:rPr>
        <w:t>.2</w:t>
      </w:r>
      <w:r>
        <w:rPr>
          <w:rStyle w:val="14"/>
          <w:rFonts w:hint="eastAsia"/>
          <w:lang w:val="en-US" w:eastAsia="zh-CN"/>
        </w:rPr>
        <w:t xml:space="preserve">     凤城街道</w:t>
      </w:r>
      <w:r>
        <w:rPr>
          <w:rStyle w:val="14"/>
        </w:rPr>
        <w:t>应急管理组织体系图</w:t>
      </w:r>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7392" behindDoc="0" locked="0" layoutInCell="1" allowOverlap="1">
                <wp:simplePos x="0" y="0"/>
                <wp:positionH relativeFrom="column">
                  <wp:posOffset>3000375</wp:posOffset>
                </wp:positionH>
                <wp:positionV relativeFrom="paragraph">
                  <wp:posOffset>292100</wp:posOffset>
                </wp:positionV>
                <wp:extent cx="600075" cy="0"/>
                <wp:effectExtent l="0" t="38100" r="9525" b="38100"/>
                <wp:wrapNone/>
                <wp:docPr id="141" name="直接连接符 141"/>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3pt;height:0pt;width:47.25pt;z-index:251707392;mso-width-relative:page;mso-height-relative:page;" filled="f" stroked="t" coordsize="21600,21600" o:gfxdata="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3GYY2AAAAAkBAAAPAAAAAAAAAAEAIAAAACIAAABkcnMvZG93bnJl&#10;di54bWxQSwECFAAUAAAACACHTuJAKc5N9f0BAADqAwAADgAAAAAAAAABACAAAAAnAQAAZHJzL2Uy&#10;b0RvYy54bWxQSwUGAAAAAAYABgBZAQAAlgU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03296" behindDoc="0" locked="0" layoutInCell="1" allowOverlap="1">
                <wp:simplePos x="0" y="0"/>
                <wp:positionH relativeFrom="column">
                  <wp:posOffset>3600450</wp:posOffset>
                </wp:positionH>
                <wp:positionV relativeFrom="paragraph">
                  <wp:posOffset>150495</wp:posOffset>
                </wp:positionV>
                <wp:extent cx="1560195" cy="414020"/>
                <wp:effectExtent l="4445" t="4445" r="16510" b="19685"/>
                <wp:wrapNone/>
                <wp:docPr id="142" name="矩形 142"/>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val="en-US" w:eastAsia="zh-CN"/>
                              </w:rPr>
                              <w:t>街道</w:t>
                            </w:r>
                            <w:r>
                              <w:rPr>
                                <w:rFonts w:hint="eastAsia"/>
                                <w:sz w:val="24"/>
                              </w:rPr>
                              <w:t>牵头部门</w:t>
                            </w:r>
                          </w:p>
                        </w:txbxContent>
                      </wps:txbx>
                      <wps:bodyPr upright="1"/>
                    </wps:wsp>
                  </a:graphicData>
                </a:graphic>
              </wp:anchor>
            </w:drawing>
          </mc:Choice>
          <mc:Fallback>
            <w:pict>
              <v:rect id="_x0000_s1026" o:spid="_x0000_s1026" o:spt="1" style="position:absolute;left:0pt;margin-left:283.5pt;margin-top:11.85pt;height:32.6pt;width:122.85pt;z-index:251703296;mso-width-relative:page;mso-height-relative:page;" fillcolor="#FFFFFF" filled="t" stroked="t" coordsize="21600,21600" o:gfxdata="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MLGETYAAAACQEAAA8AAAAAAAAAAQAgAAAAIgAAAGRy&#10;cy9kb3ducmV2LnhtbFBLAQIUABQAAAAIAIdO4kCbXX6kBQIAAC0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val="en-US" w:eastAsia="zh-CN"/>
                        </w:rPr>
                        <w:t>街道</w:t>
                      </w:r>
                      <w:r>
                        <w:rPr>
                          <w:rFonts w:hint="eastAsia"/>
                          <w:sz w:val="24"/>
                        </w:rPr>
                        <w:t>牵头部门</w:t>
                      </w:r>
                    </w:p>
                  </w:txbxContent>
                </v:textbox>
              </v:rect>
            </w:pict>
          </mc:Fallback>
        </mc:AlternateContent>
      </w:r>
      <w:r>
        <w:rPr>
          <w:rFonts w:eastAsia="仿宋_GB2312"/>
          <w:kern w:val="0"/>
        </w:rPr>
        <mc:AlternateContent>
          <mc:Choice Requires="wps">
            <w:drawing>
              <wp:anchor distT="0" distB="0" distL="114300" distR="114300" simplePos="0" relativeHeight="251706368" behindDoc="0" locked="0" layoutInCell="1" allowOverlap="1">
                <wp:simplePos x="0" y="0"/>
                <wp:positionH relativeFrom="column">
                  <wp:posOffset>3600450</wp:posOffset>
                </wp:positionH>
                <wp:positionV relativeFrom="paragraph">
                  <wp:posOffset>2511425</wp:posOffset>
                </wp:positionV>
                <wp:extent cx="1560195" cy="414020"/>
                <wp:effectExtent l="4445" t="4445" r="16510" b="19685"/>
                <wp:wrapNone/>
                <wp:docPr id="143" name="矩形 143"/>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val="en-US" w:eastAsia="zh-CN"/>
                              </w:rPr>
                              <w:t>街道</w:t>
                            </w:r>
                            <w:r>
                              <w:rPr>
                                <w:rFonts w:hint="eastAsia"/>
                                <w:sz w:val="24"/>
                              </w:rPr>
                              <w:t>配合部门</w:t>
                            </w:r>
                          </w:p>
                        </w:txbxContent>
                      </wps:txbx>
                      <wps:bodyPr upright="1"/>
                    </wps:wsp>
                  </a:graphicData>
                </a:graphic>
              </wp:anchor>
            </w:drawing>
          </mc:Choice>
          <mc:Fallback>
            <w:pict>
              <v:rect id="_x0000_s1026" o:spid="_x0000_s1026" o:spt="1" style="position:absolute;left:0pt;margin-left:283.5pt;margin-top:197.75pt;height:32.6pt;width:122.85pt;z-index:251706368;mso-width-relative:page;mso-height-relative:page;" fillcolor="#FFFFFF" filled="t" stroked="t" coordsize="21600,21600" o:gfxdata="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mv2DtoAAAALAQAADwAAAAAAAAABACAAAAAiAAAA&#10;ZHJzL2Rvd25yZXYueG1sUEsBAhQAFAAAAAgAh07iQMG6rqcFAgAALQQAAA4AAAAAAAAAAQAgAAAA&#10;KQEAAGRycy9lMm9Eb2MueG1sUEsFBgAAAAAGAAYAWQEAAKAF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val="en-US" w:eastAsia="zh-CN"/>
                        </w:rPr>
                        <w:t>街道</w:t>
                      </w:r>
                      <w:r>
                        <w:rPr>
                          <w:rFonts w:hint="eastAsia"/>
                          <w:sz w:val="24"/>
                        </w:rPr>
                        <w:t>配合部门</w:t>
                      </w:r>
                    </w:p>
                  </w:txbxContent>
                </v:textbox>
              </v:rect>
            </w:pict>
          </mc:Fallback>
        </mc:AlternateContent>
      </w:r>
      <w:r>
        <w:rPr>
          <w:rFonts w:eastAsia="仿宋_GB2312"/>
          <w:kern w:val="0"/>
        </w:rPr>
        <mc:AlternateContent>
          <mc:Choice Requires="wps">
            <w:drawing>
              <wp:anchor distT="0" distB="0" distL="114300" distR="114300" simplePos="0" relativeHeight="251696128" behindDoc="0" locked="0" layoutInCell="1" allowOverlap="1">
                <wp:simplePos x="0" y="0"/>
                <wp:positionH relativeFrom="column">
                  <wp:posOffset>1080135</wp:posOffset>
                </wp:positionH>
                <wp:positionV relativeFrom="paragraph">
                  <wp:posOffset>292100</wp:posOffset>
                </wp:positionV>
                <wp:extent cx="635" cy="2451735"/>
                <wp:effectExtent l="4445" t="0" r="13970" b="5715"/>
                <wp:wrapNone/>
                <wp:docPr id="144" name="直接连接符 144"/>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193.05pt;width:0.05pt;z-index:251696128;mso-width-relative:page;mso-height-relative:page;" filled="f" stroked="t" coordsize="21600,21600" o:gfxdata="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3uYctYAAAAKAQAADwAAAAAAAAABACAAAAAiAAAAZHJzL2Rvd25yZXYueG1sUEsB&#10;AhQAFAAAAAgAh07iQLiwMUL3AQAA6gMAAA4AAAAAAAAAAQAgAAAAJQEAAGRycy9lMm9Eb2MueG1s&#10;UEsFBgAAAAAGAAYAWQEAAI4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9200" behindDoc="0" locked="0" layoutInCell="1" allowOverlap="1">
                <wp:simplePos x="0" y="0"/>
                <wp:positionH relativeFrom="column">
                  <wp:posOffset>1440180</wp:posOffset>
                </wp:positionH>
                <wp:positionV relativeFrom="paragraph">
                  <wp:posOffset>110490</wp:posOffset>
                </wp:positionV>
                <wp:extent cx="1560195" cy="414020"/>
                <wp:effectExtent l="4445" t="4445" r="16510" b="19685"/>
                <wp:wrapNone/>
                <wp:docPr id="145" name="矩形 145"/>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val="en-US" w:eastAsia="zh-CN"/>
                              </w:rPr>
                              <w:t>街道</w:t>
                            </w:r>
                            <w:r>
                              <w:rPr>
                                <w:rFonts w:hint="eastAsia"/>
                                <w:sz w:val="24"/>
                              </w:rPr>
                              <w:t>政府牵头部门</w:t>
                            </w:r>
                          </w:p>
                        </w:txbxContent>
                      </wps:txbx>
                      <wps:bodyPr upright="1"/>
                    </wps:wsp>
                  </a:graphicData>
                </a:graphic>
              </wp:anchor>
            </w:drawing>
          </mc:Choice>
          <mc:Fallback>
            <w:pict>
              <v:rect id="_x0000_s1026" o:spid="_x0000_s1026" o:spt="1" style="position:absolute;left:0pt;margin-left:113.4pt;margin-top:8.7pt;height:32.6pt;width:122.85pt;z-index:251699200;mso-width-relative:page;mso-height-relative:page;" fillcolor="#FFFFFF" filled="t" stroked="t" coordsize="21600,21600" o:gfxdata="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deqWtcAAAAJAQAADwAAAAAAAAABACAAAAAiAAAAZHJz&#10;L2Rvd25yZXYueG1sUEsBAhQAFAAAAAgAh07iQB3pTK8FAgAALQ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val="en-US" w:eastAsia="zh-CN"/>
                        </w:rPr>
                        <w:t>街道</w:t>
                      </w:r>
                      <w:r>
                        <w:rPr>
                          <w:rFonts w:hint="eastAsia"/>
                          <w:sz w:val="24"/>
                        </w:rPr>
                        <w:t>政府牵头部门</w:t>
                      </w:r>
                    </w:p>
                  </w:txbxContent>
                </v:textbox>
              </v:rect>
            </w:pict>
          </mc:Fallback>
        </mc:AlternateContent>
      </w:r>
      <w:r>
        <w:rPr>
          <w:rFonts w:eastAsia="仿宋_GB2312"/>
          <w:kern w:val="0"/>
        </w:rPr>
        <mc:AlternateContent>
          <mc:Choice Requires="wps">
            <w:drawing>
              <wp:anchor distT="0" distB="0" distL="114300" distR="114300" simplePos="0" relativeHeight="251697152" behindDoc="0" locked="0" layoutInCell="1" allowOverlap="1">
                <wp:simplePos x="0" y="0"/>
                <wp:positionH relativeFrom="column">
                  <wp:posOffset>1080135</wp:posOffset>
                </wp:positionH>
                <wp:positionV relativeFrom="paragraph">
                  <wp:posOffset>292100</wp:posOffset>
                </wp:positionV>
                <wp:extent cx="360045" cy="0"/>
                <wp:effectExtent l="0" t="0" r="0" b="0"/>
                <wp:wrapNone/>
                <wp:docPr id="146" name="直接连接符 146"/>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0pt;width:28.35pt;z-index:251697152;mso-width-relative:page;mso-height-relative:page;" filled="f" stroked="t" coordsize="21600,21600" o:gfxdata="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dcrrdQAAAAJAQAADwAAAAAAAAABACAAAAAiAAAAZHJzL2Rvd25yZXYueG1sUEsBAhQA&#10;FAAAAAgAh07iQOaDPrX2AQAA5wMAAA4AAAAAAAAAAQAgAAAAIw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8656" behindDoc="0" locked="0" layoutInCell="1" allowOverlap="1">
                <wp:simplePos x="0" y="0"/>
                <wp:positionH relativeFrom="column">
                  <wp:posOffset>2129790</wp:posOffset>
                </wp:positionH>
                <wp:positionV relativeFrom="paragraph">
                  <wp:posOffset>172085</wp:posOffset>
                </wp:positionV>
                <wp:extent cx="635" cy="272415"/>
                <wp:effectExtent l="4445" t="0" r="13970" b="13335"/>
                <wp:wrapNone/>
                <wp:docPr id="147" name="直接连接符 147"/>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7pt;margin-top:13.55pt;height:21.45pt;width:0.05pt;z-index:251718656;mso-width-relative:page;mso-height-relative:page;" filled="f" stroked="t" coordsize="21600,21600" o:gfxdata="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C0wHjXAAAACQEAAA8AAAAAAAAAAQAgAAAAIgAAAGRycy9kb3ducmV2LnhtbFBL&#10;AQIUABQAAAAIAIdO4kBQu+EU9wEAAOk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5584" behindDoc="0" locked="0" layoutInCell="1" allowOverlap="1">
                <wp:simplePos x="0" y="0"/>
                <wp:positionH relativeFrom="column">
                  <wp:posOffset>4200525</wp:posOffset>
                </wp:positionH>
                <wp:positionV relativeFrom="paragraph">
                  <wp:posOffset>183515</wp:posOffset>
                </wp:positionV>
                <wp:extent cx="635" cy="272415"/>
                <wp:effectExtent l="4445" t="0" r="13970" b="13335"/>
                <wp:wrapNone/>
                <wp:docPr id="148" name="直接连接符 148"/>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14.45pt;height:21.45pt;width:0.05pt;z-index:251715584;mso-width-relative:page;mso-height-relative:page;" filled="f" stroked="t" coordsize="21600,21600" o:gfxdata="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qakXXAAAACQEAAA8AAAAAAAAAAQAgAAAAIgAAAGRycy9kb3ducmV2LnhtbFBL&#10;AQIUABQAAAAIAIdO4kCm2DOk9wEAAOk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4560" behindDoc="0" locked="0" layoutInCell="1" allowOverlap="1">
                <wp:simplePos x="0" y="0"/>
                <wp:positionH relativeFrom="column">
                  <wp:posOffset>3360420</wp:posOffset>
                </wp:positionH>
                <wp:positionV relativeFrom="paragraph">
                  <wp:posOffset>1905</wp:posOffset>
                </wp:positionV>
                <wp:extent cx="635" cy="2451735"/>
                <wp:effectExtent l="4445" t="0" r="13970" b="5715"/>
                <wp:wrapNone/>
                <wp:docPr id="149" name="直接连接符 149"/>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193.05pt;width:0.05pt;z-index:251714560;mso-width-relative:page;mso-height-relative:page;" filled="f" stroked="t" coordsize="21600,21600" o:gfxdata="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1UFUHVAAAACAEAAA8AAAAAAAAAAQAgAAAAIgAAAGRycy9kb3ducmV2LnhtbFBLAQIU&#10;ABQAAAAIAIdO4kCxr/6+9gEAAOoDAAAOAAAAAAAAAAEAIAAAACQ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2512" behindDoc="0" locked="0" layoutInCell="1" allowOverlap="1">
                <wp:simplePos x="0" y="0"/>
                <wp:positionH relativeFrom="column">
                  <wp:posOffset>3360420</wp:posOffset>
                </wp:positionH>
                <wp:positionV relativeFrom="paragraph">
                  <wp:posOffset>1905</wp:posOffset>
                </wp:positionV>
                <wp:extent cx="240030" cy="0"/>
                <wp:effectExtent l="0" t="0" r="0" b="0"/>
                <wp:wrapNone/>
                <wp:docPr id="150" name="直接连接符 150"/>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0pt;width:18.9pt;z-index:251712512;mso-width-relative:page;mso-height-relative:page;" filled="f" stroked="t" coordsize="21600,21600" o:gfxdata="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kyeCtQAAAAFAQAADwAAAAAAAAABACAAAAAiAAAAZHJzL2Rvd25yZXYueG1sUEsBAhQA&#10;FAAAAAgAh07iQLu5TFX2AQAA5w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5104" behindDoc="0" locked="0" layoutInCell="1" allowOverlap="1">
                <wp:simplePos x="0" y="0"/>
                <wp:positionH relativeFrom="column">
                  <wp:posOffset>120015</wp:posOffset>
                </wp:positionH>
                <wp:positionV relativeFrom="paragraph">
                  <wp:posOffset>183515</wp:posOffset>
                </wp:positionV>
                <wp:extent cx="600075" cy="1725295"/>
                <wp:effectExtent l="4445" t="4445" r="5080" b="22860"/>
                <wp:wrapNone/>
                <wp:docPr id="151" name="矩形 151"/>
                <wp:cNvGraphicFramePr/>
                <a:graphic xmlns:a="http://schemas.openxmlformats.org/drawingml/2006/main">
                  <a:graphicData uri="http://schemas.microsoft.com/office/word/2010/wordprocessingShape">
                    <wps:wsp>
                      <wps:cNvSpPr/>
                      <wps:spPr>
                        <a:xfrm>
                          <a:off x="0" y="0"/>
                          <a:ext cx="600075" cy="1725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val="en-US" w:eastAsia="zh-CN"/>
                              </w:rPr>
                              <w:t>街道</w:t>
                            </w:r>
                            <w:r>
                              <w:rPr>
                                <w:rFonts w:hint="eastAsia"/>
                                <w:sz w:val="24"/>
                              </w:rPr>
                              <w:t>应急</w:t>
                            </w:r>
                            <w:r>
                              <w:rPr>
                                <w:rFonts w:hint="eastAsia"/>
                                <w:sz w:val="24"/>
                                <w:lang w:eastAsia="zh-CN"/>
                              </w:rPr>
                              <w:t>办</w:t>
                            </w:r>
                          </w:p>
                        </w:txbxContent>
                      </wps:txbx>
                      <wps:bodyPr upright="1"/>
                    </wps:wsp>
                  </a:graphicData>
                </a:graphic>
              </wp:anchor>
            </w:drawing>
          </mc:Choice>
          <mc:Fallback>
            <w:pict>
              <v:rect id="_x0000_s1026" o:spid="_x0000_s1026" o:spt="1" style="position:absolute;left:0pt;margin-left:9.45pt;margin-top:14.45pt;height:135.85pt;width:47.25pt;z-index:251695104;mso-width-relative:page;mso-height-relative:page;" fillcolor="#FFFFFF" filled="t" stroked="t" coordsize="21600,21600" o:gfxdata="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PgN+1gAAAAkBAAAPAAAAAAAAAAEAIAAAACIAAABkcnMvZG93&#10;bnJldi54bWxQSwECFAAUAAAACACHTuJA8pDGZwICAAAtBAAADgAAAAAAAAABACAAAAAlAQAAZHJz&#10;L2Uyb0RvYy54bWxQSwUGAAAAAAYABgBZAQAAmQ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val="en-US" w:eastAsia="zh-CN"/>
                        </w:rPr>
                        <w:t>街道</w:t>
                      </w:r>
                      <w:r>
                        <w:rPr>
                          <w:rFonts w:hint="eastAsia"/>
                          <w:sz w:val="24"/>
                        </w:rPr>
                        <w:t>应急</w:t>
                      </w:r>
                      <w:r>
                        <w:rPr>
                          <w:rFonts w:hint="eastAsia"/>
                          <w:sz w:val="24"/>
                          <w:lang w:eastAsia="zh-CN"/>
                        </w:rPr>
                        <w:t>办</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63712" behindDoc="0" locked="0" layoutInCell="1" allowOverlap="1">
                <wp:simplePos x="0" y="0"/>
                <wp:positionH relativeFrom="column">
                  <wp:posOffset>720090</wp:posOffset>
                </wp:positionH>
                <wp:positionV relativeFrom="paragraph">
                  <wp:posOffset>347345</wp:posOffset>
                </wp:positionV>
                <wp:extent cx="720090" cy="0"/>
                <wp:effectExtent l="0" t="38100" r="3810" b="38100"/>
                <wp:wrapNone/>
                <wp:docPr id="152" name="直接连接符 152"/>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27.35pt;height:0pt;width:56.7pt;z-index:251763712;mso-width-relative:page;mso-height-relative:page;" filled="f" stroked="t" coordsize="21600,21600" o:gfxdata="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2+0abYAAAACQEAAA8AAAAAAAAAAQAgAAAAIgAAAGRycy9kb3ducmV2&#10;LnhtbFBLAQIUABQAAAAIAIdO4kD/cH18/AEAAOsDAAAOAAAAAAAAAAEAIAAAACcBAABkcnMvZTJv&#10;RG9jLnhtbFBLBQYAAAAABgAGAFkBAACVBQ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04320" behindDoc="0" locked="0" layoutInCell="1" allowOverlap="1">
                <wp:simplePos x="0" y="0"/>
                <wp:positionH relativeFrom="column">
                  <wp:posOffset>3600450</wp:posOffset>
                </wp:positionH>
                <wp:positionV relativeFrom="paragraph">
                  <wp:posOffset>74930</wp:posOffset>
                </wp:positionV>
                <wp:extent cx="1800225" cy="584835"/>
                <wp:effectExtent l="4445" t="4445" r="5080" b="20320"/>
                <wp:wrapNone/>
                <wp:docPr id="153" name="矩形 153"/>
                <wp:cNvGraphicFramePr/>
                <a:graphic xmlns:a="http://schemas.openxmlformats.org/drawingml/2006/main">
                  <a:graphicData uri="http://schemas.microsoft.com/office/word/2010/wordprocessingShape">
                    <wps:wsp>
                      <wps:cNvSpPr/>
                      <wps:spPr>
                        <a:xfrm>
                          <a:off x="0" y="0"/>
                          <a:ext cx="180022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val="en-US" w:eastAsia="zh-CN"/>
                              </w:rPr>
                              <w:t>街道</w:t>
                            </w:r>
                            <w:r>
                              <w:rPr>
                                <w:rFonts w:hint="eastAsia"/>
                                <w:sz w:val="24"/>
                              </w:rPr>
                              <w:t>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wps:txbx>
                      <wps:bodyPr upright="1"/>
                    </wps:wsp>
                  </a:graphicData>
                </a:graphic>
              </wp:anchor>
            </w:drawing>
          </mc:Choice>
          <mc:Fallback>
            <w:pict>
              <v:rect id="_x0000_s1026" o:spid="_x0000_s1026" o:spt="1" style="position:absolute;left:0pt;margin-left:283.5pt;margin-top:5.9pt;height:46.05pt;width:141.75pt;z-index:251704320;mso-width-relative:page;mso-height-relative:page;" fillcolor="#FFFFFF" filled="t" stroked="t" coordsize="21600,21600" o:gfxdata="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fNIfYAAAACgEAAA8AAAAAAAAAAQAgAAAAIgAAAGRycy9k&#10;b3ducmV2LnhtbFBLAQIUABQAAAAIAIdO4kAW9z4dAgIAAC0EAAAOAAAAAAAAAAEAIAAAACcBAABk&#10;cnMvZTJvRG9jLnhtbFBLBQYAAAAABgAGAFkBAACb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val="en-US" w:eastAsia="zh-CN"/>
                        </w:rPr>
                        <w:t>街道</w:t>
                      </w:r>
                      <w:r>
                        <w:rPr>
                          <w:rFonts w:hint="eastAsia"/>
                          <w:sz w:val="24"/>
                        </w:rPr>
                        <w:t>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v:textbox>
              </v:rect>
            </w:pict>
          </mc:Fallback>
        </mc:AlternateContent>
      </w:r>
      <w:r>
        <w:rPr>
          <w:rFonts w:eastAsia="仿宋_GB2312"/>
          <w:kern w:val="0"/>
        </w:rPr>
        <mc:AlternateContent>
          <mc:Choice Requires="wps">
            <w:drawing>
              <wp:anchor distT="0" distB="0" distL="114300" distR="114300" simplePos="0" relativeHeight="251709440" behindDoc="0" locked="0" layoutInCell="1" allowOverlap="1">
                <wp:simplePos x="0" y="0"/>
                <wp:positionH relativeFrom="column">
                  <wp:posOffset>3000375</wp:posOffset>
                </wp:positionH>
                <wp:positionV relativeFrom="paragraph">
                  <wp:posOffset>347345</wp:posOffset>
                </wp:positionV>
                <wp:extent cx="600075" cy="0"/>
                <wp:effectExtent l="0" t="38100" r="9525" b="38100"/>
                <wp:wrapNone/>
                <wp:docPr id="154" name="直接连接符 154"/>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7.35pt;height:0pt;width:47.25pt;z-index:251709440;mso-width-relative:page;mso-height-relative:page;" filled="f" stroked="t" coordsize="21600,21600" o:gfxdata="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1TlDNkAAAAJAQAADwAAAAAAAAABACAAAAAiAAAAZHJzL2Rvd25y&#10;ZXYueG1sUEsBAhQAFAAAAAgAh07iQDdqKbH9AQAA6gMAAA4AAAAAAAAAAQAgAAAAKAEAAGRycy9l&#10;Mm9Eb2MueG1sUEsFBgAAAAAGAAYAWQEAAJcFA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00224" behindDoc="0" locked="0" layoutInCell="1" allowOverlap="1">
                <wp:simplePos x="0" y="0"/>
                <wp:positionH relativeFrom="column">
                  <wp:posOffset>1440180</wp:posOffset>
                </wp:positionH>
                <wp:positionV relativeFrom="paragraph">
                  <wp:posOffset>34925</wp:posOffset>
                </wp:positionV>
                <wp:extent cx="1560195" cy="584835"/>
                <wp:effectExtent l="4445" t="4445" r="16510" b="20320"/>
                <wp:wrapNone/>
                <wp:docPr id="155" name="矩形 155"/>
                <wp:cNvGraphicFramePr/>
                <a:graphic xmlns:a="http://schemas.openxmlformats.org/drawingml/2006/main">
                  <a:graphicData uri="http://schemas.microsoft.com/office/word/2010/wordprocessingShape">
                    <wps:wsp>
                      <wps:cNvSpPr/>
                      <wps:spPr>
                        <a:xfrm>
                          <a:off x="0" y="0"/>
                          <a:ext cx="156019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val="en-US" w:eastAsia="zh-CN"/>
                              </w:rPr>
                              <w:t>街道</w:t>
                            </w:r>
                            <w:r>
                              <w:rPr>
                                <w:rFonts w:hint="eastAsia"/>
                                <w:sz w:val="24"/>
                              </w:rPr>
                              <w:t>专项应急指挥部（下设办公室）</w:t>
                            </w:r>
                          </w:p>
                        </w:txbxContent>
                      </wps:txbx>
                      <wps:bodyPr upright="1"/>
                    </wps:wsp>
                  </a:graphicData>
                </a:graphic>
              </wp:anchor>
            </w:drawing>
          </mc:Choice>
          <mc:Fallback>
            <w:pict>
              <v:rect id="_x0000_s1026" o:spid="_x0000_s1026" o:spt="1" style="position:absolute;left:0pt;margin-left:113.4pt;margin-top:2.75pt;height:46.05pt;width:122.85pt;z-index:251700224;mso-width-relative:page;mso-height-relative:page;" fillcolor="#FFFFFF" filled="t" stroked="t" coordsize="21600,21600" o:gfxdata="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37y9dcAAAAIAQAADwAAAAAAAAABACAAAAAiAAAAZHJz&#10;L2Rvd25yZXYueG1sUEsBAhQAFAAAAAgAh07iQCa9JQ0FAgAALQ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val="en-US" w:eastAsia="zh-CN"/>
                        </w:rPr>
                        <w:t>街道</w:t>
                      </w:r>
                      <w:r>
                        <w:rPr>
                          <w:rFonts w:hint="eastAsia"/>
                          <w:sz w:val="24"/>
                        </w:rPr>
                        <w:t>专项应急指挥部（下设办公室）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9680" behindDoc="0" locked="0" layoutInCell="1" allowOverlap="1">
                <wp:simplePos x="0" y="0"/>
                <wp:positionH relativeFrom="column">
                  <wp:posOffset>2040255</wp:posOffset>
                </wp:positionH>
                <wp:positionV relativeFrom="paragraph">
                  <wp:posOffset>238125</wp:posOffset>
                </wp:positionV>
                <wp:extent cx="635" cy="273050"/>
                <wp:effectExtent l="4445" t="0" r="13970" b="12700"/>
                <wp:wrapNone/>
                <wp:docPr id="156" name="直接连接符 156"/>
                <wp:cNvGraphicFramePr/>
                <a:graphic xmlns:a="http://schemas.openxmlformats.org/drawingml/2006/main">
                  <a:graphicData uri="http://schemas.microsoft.com/office/word/2010/wordprocessingShape">
                    <wps:wsp>
                      <wps:cNvCnPr/>
                      <wps:spPr>
                        <a:xfrm>
                          <a:off x="0" y="0"/>
                          <a:ext cx="635"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18.75pt;height:21.5pt;width:0.05pt;z-index:251719680;mso-width-relative:page;mso-height-relative:page;" filled="f" stroked="t" coordsize="21600,21600" o:gfxdata="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vAH+1gAAAAkBAAAPAAAAAAAAAAEAIAAAACIAAABkcnMvZG93bnJldi54bWxQ&#10;SwECFAAUAAAACACHTuJAVvbGIPkBAADpAwAADgAAAAAAAAABACAAAAAlAQAAZHJzL2Uyb0RvYy54&#10;bWxQSwUGAAAAAAYABgBZAQAAkA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6608" behindDoc="0" locked="0" layoutInCell="1" allowOverlap="1">
                <wp:simplePos x="0" y="0"/>
                <wp:positionH relativeFrom="column">
                  <wp:posOffset>4200525</wp:posOffset>
                </wp:positionH>
                <wp:positionV relativeFrom="paragraph">
                  <wp:posOffset>329565</wp:posOffset>
                </wp:positionV>
                <wp:extent cx="635" cy="363220"/>
                <wp:effectExtent l="4445" t="0" r="13970" b="17780"/>
                <wp:wrapNone/>
                <wp:docPr id="157" name="直接连接符 157"/>
                <wp:cNvGraphicFramePr/>
                <a:graphic xmlns:a="http://schemas.openxmlformats.org/drawingml/2006/main">
                  <a:graphicData uri="http://schemas.microsoft.com/office/word/2010/wordprocessingShape">
                    <wps:wsp>
                      <wps:cNvCnPr/>
                      <wps:spPr>
                        <a:xfrm>
                          <a:off x="0" y="0"/>
                          <a:ext cx="635" cy="3632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25.95pt;height:28.6pt;width:0.05pt;z-index:251716608;mso-width-relative:page;mso-height-relative:page;" filled="f" stroked="t" coordsize="21600,21600" o:gfxdata="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jCTQNcAAAAKAQAADwAAAAAAAAABACAAAAAiAAAAZHJzL2Rvd25yZXYueG1s&#10;UEsBAhQAFAAAAAgAh07iQPN5Mg35AQAA6Q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1488" behindDoc="0" locked="0" layoutInCell="1" allowOverlap="1">
                <wp:simplePos x="0" y="0"/>
                <wp:positionH relativeFrom="column">
                  <wp:posOffset>3000375</wp:posOffset>
                </wp:positionH>
                <wp:positionV relativeFrom="paragraph">
                  <wp:posOffset>238760</wp:posOffset>
                </wp:positionV>
                <wp:extent cx="600075" cy="363220"/>
                <wp:effectExtent l="2540" t="0" r="6985" b="17780"/>
                <wp:wrapNone/>
                <wp:docPr id="158" name="直接连接符 158"/>
                <wp:cNvGraphicFramePr/>
                <a:graphic xmlns:a="http://schemas.openxmlformats.org/drawingml/2006/main">
                  <a:graphicData uri="http://schemas.microsoft.com/office/word/2010/wordprocessingShape">
                    <wps:wsp>
                      <wps:cNvCnPr/>
                      <wps:spPr>
                        <a:xfrm flipV="1">
                          <a:off x="0" y="0"/>
                          <a:ext cx="60007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6.25pt;margin-top:18.8pt;height:28.6pt;width:47.25pt;z-index:251711488;mso-width-relative:page;mso-height-relative:page;" filled="f" stroked="t" coordsize="21600,21600" o:gfxdata="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jAOnaAAAACQEAAA8AAAAAAAAAAQAgAAAA&#10;IgAAAGRycy9kb3ducmV2LnhtbFBLAQIUABQAAAAIAIdO4kBf0EC4CQIAAPoDAAAOAAAAAAAAAAEA&#10;IAAAACkBAABkcnMvZTJvRG9jLnhtbFBLBQYAAAAABgAGAFkBAACk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5344" behindDoc="0" locked="0" layoutInCell="1" allowOverlap="1">
                <wp:simplePos x="0" y="0"/>
                <wp:positionH relativeFrom="column">
                  <wp:posOffset>3600450</wp:posOffset>
                </wp:positionH>
                <wp:positionV relativeFrom="paragraph">
                  <wp:posOffset>311785</wp:posOffset>
                </wp:positionV>
                <wp:extent cx="1560195" cy="312420"/>
                <wp:effectExtent l="4445" t="4445" r="16510" b="6985"/>
                <wp:wrapNone/>
                <wp:docPr id="159" name="矩形 159"/>
                <wp:cNvGraphicFramePr/>
                <a:graphic xmlns:a="http://schemas.openxmlformats.org/drawingml/2006/main">
                  <a:graphicData uri="http://schemas.microsoft.com/office/word/2010/wordprocessingShape">
                    <wps:wsp>
                      <wps:cNvSpPr/>
                      <wps:spPr>
                        <a:xfrm>
                          <a:off x="0" y="0"/>
                          <a:ext cx="1560195"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sz w:val="24"/>
                              </w:rPr>
                            </w:pPr>
                            <w:r>
                              <w:rPr>
                                <w:rFonts w:hint="eastAsia"/>
                                <w:sz w:val="24"/>
                              </w:rPr>
                              <w:t>村、社区</w:t>
                            </w:r>
                          </w:p>
                        </w:txbxContent>
                      </wps:txbx>
                      <wps:bodyPr upright="1"/>
                    </wps:wsp>
                  </a:graphicData>
                </a:graphic>
              </wp:anchor>
            </w:drawing>
          </mc:Choice>
          <mc:Fallback>
            <w:pict>
              <v:rect id="_x0000_s1026" o:spid="_x0000_s1026" o:spt="1" style="position:absolute;left:0pt;margin-left:283.5pt;margin-top:24.55pt;height:24.6pt;width:122.85pt;z-index:251705344;mso-width-relative:page;mso-height-relative:page;" fillcolor="#FFFFFF" filled="t" stroked="t" coordsize="21600,21600" o:gfxdata="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rh8PLYAAAACQEAAA8AAAAAAAAAAQAgAAAAIgAAAGRy&#10;cy9kb3ducmV2LnhtbFBLAQIUABQAAAAIAIdO4kAscED4BQIAAC0EAAAOAAAAAAAAAAEAIAAAACcB&#10;AABkcnMvZTJvRG9jLnhtbFBLBQYAAAAABgAGAFkBAACeBQAAAAA=&#10;">
                <v:fill on="t" focussize="0,0"/>
                <v:stroke color="#000000" joinstyle="miter"/>
                <v:imagedata o:title=""/>
                <o:lock v:ext="edit" aspectratio="f"/>
                <v:textbox>
                  <w:txbxContent>
                    <w:p>
                      <w:pPr>
                        <w:spacing w:line="360" w:lineRule="exact"/>
                        <w:jc w:val="center"/>
                        <w:rPr>
                          <w:rFonts w:hint="eastAsia"/>
                          <w:sz w:val="24"/>
                        </w:rPr>
                      </w:pPr>
                      <w:r>
                        <w:rPr>
                          <w:rFonts w:hint="eastAsia"/>
                          <w:sz w:val="24"/>
                        </w:rPr>
                        <w:t>村、社区</w:t>
                      </w:r>
                    </w:p>
                  </w:txbxContent>
                </v:textbox>
              </v:rect>
            </w:pict>
          </mc:Fallback>
        </mc:AlternateContent>
      </w:r>
      <w:r>
        <w:rPr>
          <w:rFonts w:eastAsia="仿宋_GB2312"/>
          <w:kern w:val="0"/>
        </w:rPr>
        <mc:AlternateContent>
          <mc:Choice Requires="wps">
            <w:drawing>
              <wp:anchor distT="0" distB="0" distL="114300" distR="114300" simplePos="0" relativeHeight="251701248" behindDoc="0" locked="0" layoutInCell="1" allowOverlap="1">
                <wp:simplePos x="0" y="0"/>
                <wp:positionH relativeFrom="column">
                  <wp:posOffset>1440180</wp:posOffset>
                </wp:positionH>
                <wp:positionV relativeFrom="paragraph">
                  <wp:posOffset>90170</wp:posOffset>
                </wp:positionV>
                <wp:extent cx="1560195" cy="675640"/>
                <wp:effectExtent l="4445" t="4445" r="16510" b="5715"/>
                <wp:wrapNone/>
                <wp:docPr id="160" name="矩形 160"/>
                <wp:cNvGraphicFramePr/>
                <a:graphic xmlns:a="http://schemas.openxmlformats.org/drawingml/2006/main">
                  <a:graphicData uri="http://schemas.microsoft.com/office/word/2010/wordprocessingShape">
                    <wps:wsp>
                      <wps:cNvSpPr/>
                      <wps:spPr>
                        <a:xfrm>
                          <a:off x="0" y="0"/>
                          <a:ext cx="156019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仿宋"/>
                                <w:sz w:val="24"/>
                                <w:lang w:eastAsia="zh-CN"/>
                              </w:rPr>
                            </w:pPr>
                            <w:r>
                              <w:rPr>
                                <w:rFonts w:hint="eastAsia"/>
                                <w:sz w:val="24"/>
                                <w:lang w:val="en-US" w:eastAsia="zh-CN"/>
                              </w:rPr>
                              <w:t>街道</w:t>
                            </w:r>
                            <w:r>
                              <w:rPr>
                                <w:rFonts w:hint="eastAsia"/>
                                <w:sz w:val="24"/>
                              </w:rPr>
                              <w:t>应急</w:t>
                            </w:r>
                            <w:r>
                              <w:rPr>
                                <w:rFonts w:hint="eastAsia"/>
                                <w:sz w:val="24"/>
                                <w:lang w:eastAsia="zh-CN"/>
                              </w:rPr>
                              <w:t>办</w:t>
                            </w:r>
                          </w:p>
                          <w:p>
                            <w:pPr>
                              <w:spacing w:line="400" w:lineRule="exact"/>
                              <w:jc w:val="center"/>
                              <w:rPr>
                                <w:rFonts w:hint="eastAsia"/>
                                <w:sz w:val="24"/>
                              </w:rPr>
                            </w:pPr>
                            <w:r>
                              <w:rPr>
                                <w:rFonts w:hint="eastAsia"/>
                                <w:sz w:val="24"/>
                              </w:rPr>
                              <w:t>（下设办公室）</w:t>
                            </w:r>
                          </w:p>
                        </w:txbxContent>
                      </wps:txbx>
                      <wps:bodyPr upright="1"/>
                    </wps:wsp>
                  </a:graphicData>
                </a:graphic>
              </wp:anchor>
            </w:drawing>
          </mc:Choice>
          <mc:Fallback>
            <w:pict>
              <v:rect id="_x0000_s1026" o:spid="_x0000_s1026" o:spt="1" style="position:absolute;left:0pt;margin-left:113.4pt;margin-top:7.1pt;height:53.2pt;width:122.85pt;z-index:251701248;mso-width-relative:page;mso-height-relative:page;" fillcolor="#FFFFFF" filled="t" stroked="t" coordsize="21600,21600" o:gfxdata="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c2CADYAAAACgEAAA8AAAAAAAAAAQAgAAAAIgAAAGRy&#10;cy9kb3ducmV2LnhtbFBLAQIUABQAAAAIAIdO4kCMxGISBQIAAC0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eastAsia="仿宋"/>
                          <w:sz w:val="24"/>
                          <w:lang w:eastAsia="zh-CN"/>
                        </w:rPr>
                      </w:pPr>
                      <w:r>
                        <w:rPr>
                          <w:rFonts w:hint="eastAsia"/>
                          <w:sz w:val="24"/>
                          <w:lang w:val="en-US" w:eastAsia="zh-CN"/>
                        </w:rPr>
                        <w:t>街道</w:t>
                      </w:r>
                      <w:r>
                        <w:rPr>
                          <w:rFonts w:hint="eastAsia"/>
                          <w:sz w:val="24"/>
                        </w:rPr>
                        <w:t>应急</w:t>
                      </w:r>
                      <w:r>
                        <w:rPr>
                          <w:rFonts w:hint="eastAsia"/>
                          <w:sz w:val="24"/>
                          <w:lang w:eastAsia="zh-CN"/>
                        </w:rPr>
                        <w:t>办</w:t>
                      </w:r>
                    </w:p>
                    <w:p>
                      <w:pPr>
                        <w:spacing w:line="400" w:lineRule="exact"/>
                        <w:jc w:val="center"/>
                        <w:rPr>
                          <w:rFonts w:hint="eastAsia"/>
                          <w:sz w:val="24"/>
                        </w:rPr>
                      </w:pPr>
                      <w:r>
                        <w:rPr>
                          <w:rFonts w:hint="eastAsia"/>
                          <w:sz w:val="24"/>
                        </w:rPr>
                        <w:t>（下设办公室）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64736" behindDoc="0" locked="0" layoutInCell="1" allowOverlap="1">
                <wp:simplePos x="0" y="0"/>
                <wp:positionH relativeFrom="column">
                  <wp:posOffset>720090</wp:posOffset>
                </wp:positionH>
                <wp:positionV relativeFrom="paragraph">
                  <wp:posOffset>21590</wp:posOffset>
                </wp:positionV>
                <wp:extent cx="720090" cy="0"/>
                <wp:effectExtent l="0" t="38100" r="3810" b="38100"/>
                <wp:wrapNone/>
                <wp:docPr id="161" name="直接连接符 161"/>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1.7pt;height:0pt;width:56.7pt;z-index:251764736;mso-width-relative:page;mso-height-relative:page;" filled="f" stroked="t" coordsize="21600,21600" o:gfxdata="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5+uC1gAAAAcBAAAPAAAAAAAAAAEAIAAAACIAAABkcnMvZG93bnJldi54&#10;bWxQSwECFAAUAAAACACHTuJAlDNPp/wBAADrAwAADgAAAAAAAAABACAAAAAlAQAAZHJzL2Uyb0Rv&#10;Yy54bWxQSwUGAAAAAAYABgBZAQAAkwU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7632" behindDoc="0" locked="0" layoutInCell="1" allowOverlap="1">
                <wp:simplePos x="0" y="0"/>
                <wp:positionH relativeFrom="column">
                  <wp:posOffset>4215765</wp:posOffset>
                </wp:positionH>
                <wp:positionV relativeFrom="paragraph">
                  <wp:posOffset>257810</wp:posOffset>
                </wp:positionV>
                <wp:extent cx="635" cy="363855"/>
                <wp:effectExtent l="4445" t="0" r="13970" b="17145"/>
                <wp:wrapNone/>
                <wp:docPr id="162" name="直接连接符 162"/>
                <wp:cNvGraphicFramePr/>
                <a:graphic xmlns:a="http://schemas.openxmlformats.org/drawingml/2006/main">
                  <a:graphicData uri="http://schemas.microsoft.com/office/word/2010/wordprocessingShape">
                    <wps:wsp>
                      <wps:cNvCnPr/>
                      <wps:spPr>
                        <a:xfrm>
                          <a:off x="0" y="0"/>
                          <a:ext cx="635" cy="3638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1.95pt;margin-top:20.3pt;height:28.65pt;width:0.05pt;z-index:251717632;mso-width-relative:page;mso-height-relative:page;" filled="f" stroked="t" coordsize="21600,21600" o:gfxdata="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2i9KvYAAAACQEAAA8AAAAAAAAAAQAgAAAAIgAAAGRycy9kb3ducmV2LnhtbFBL&#10;AQIUABQAAAAIAIdO4kCmQ76Z9gEAAOkDAAAOAAAAAAAAAAEAIAAAACc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8416" behindDoc="0" locked="0" layoutInCell="1" allowOverlap="1">
                <wp:simplePos x="0" y="0"/>
                <wp:positionH relativeFrom="column">
                  <wp:posOffset>3000375</wp:posOffset>
                </wp:positionH>
                <wp:positionV relativeFrom="paragraph">
                  <wp:posOffset>112395</wp:posOffset>
                </wp:positionV>
                <wp:extent cx="600075" cy="0"/>
                <wp:effectExtent l="0" t="38100" r="9525" b="38100"/>
                <wp:wrapNone/>
                <wp:docPr id="163" name="直接连接符 163"/>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25pt;margin-top:8.85pt;height:0pt;width:47.25pt;z-index:251708416;mso-width-relative:page;mso-height-relative:page;" filled="f" stroked="t" coordsize="21600,21600" o:gfxdata="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ur1+2AAAAAkBAAAPAAAAAAAAAAEAIAAAACIAAABkcnMvZG93bnJl&#10;di54bWxQSwECFAAUAAAACACHTuJAd40//v0BAADrAwAADgAAAAAAAAABACAAAAAnAQAAZHJzL2Uy&#10;b0RvYy54bWxQSwUGAAAAAAYABgBZAQAAlg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20704" behindDoc="0" locked="0" layoutInCell="1" allowOverlap="1">
                <wp:simplePos x="0" y="0"/>
                <wp:positionH relativeFrom="column">
                  <wp:posOffset>2040255</wp:posOffset>
                </wp:positionH>
                <wp:positionV relativeFrom="paragraph">
                  <wp:posOffset>3810</wp:posOffset>
                </wp:positionV>
                <wp:extent cx="635" cy="181610"/>
                <wp:effectExtent l="4445" t="0" r="13970" b="8890"/>
                <wp:wrapNone/>
                <wp:docPr id="164" name="直接连接符 164"/>
                <wp:cNvGraphicFramePr/>
                <a:graphic xmlns:a="http://schemas.openxmlformats.org/drawingml/2006/main">
                  <a:graphicData uri="http://schemas.microsoft.com/office/word/2010/wordprocessingShape">
                    <wps:wsp>
                      <wps:cNvCnPr/>
                      <wps:spPr>
                        <a:xfrm>
                          <a:off x="0" y="0"/>
                          <a:ext cx="635" cy="1816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0.3pt;height:14.3pt;width:0.05pt;z-index:251720704;mso-width-relative:page;mso-height-relative:page;" filled="f" stroked="t" coordsize="21600,21600" o:gfxdata="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6ZdkdQAAAAHAQAADwAAAAAAAAABACAAAAAiAAAAZHJzL2Rvd25yZXYueG1sUEsB&#10;AhQAFAAAAAgAh07iQDm6aMj5AQAA6QMAAA4AAAAAAAAAAQAgAAAAIwEAAGRycy9lMm9Eb2MueG1s&#10;UEsFBgAAAAAGAAYAWQEAAI4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0464" behindDoc="0" locked="0" layoutInCell="1" allowOverlap="1">
                <wp:simplePos x="0" y="0"/>
                <wp:positionH relativeFrom="column">
                  <wp:posOffset>3000375</wp:posOffset>
                </wp:positionH>
                <wp:positionV relativeFrom="paragraph">
                  <wp:posOffset>367030</wp:posOffset>
                </wp:positionV>
                <wp:extent cx="600075" cy="0"/>
                <wp:effectExtent l="0" t="38100" r="9525" b="38100"/>
                <wp:wrapNone/>
                <wp:docPr id="165" name="直接连接符 165"/>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8.9pt;height:0pt;width:47.25pt;z-index:251710464;mso-width-relative:page;mso-height-relative:page;" filled="f" stroked="t" coordsize="21600,21600" o:gfxdata="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EIqKW2QAAAAkBAAAPAAAAAAAAAAEAIAAAACIAAABkcnMvZG93bnJl&#10;di54bWxQSwECFAAUAAAACACHTuJAXk0CkPwBAADqAwAADgAAAAAAAAABACAAAAAoAQAAZHJzL2Uy&#10;b0RvYy54bWxQSwUGAAAAAAYABgBZAQAAlgU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02272" behindDoc="0" locked="0" layoutInCell="1" allowOverlap="1">
                <wp:simplePos x="0" y="0"/>
                <wp:positionH relativeFrom="column">
                  <wp:posOffset>1440180</wp:posOffset>
                </wp:positionH>
                <wp:positionV relativeFrom="paragraph">
                  <wp:posOffset>185420</wp:posOffset>
                </wp:positionV>
                <wp:extent cx="1560195" cy="414020"/>
                <wp:effectExtent l="4445" t="4445" r="16510" b="19685"/>
                <wp:wrapNone/>
                <wp:docPr id="166" name="矩形 166"/>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val="en-US" w:eastAsia="zh-CN"/>
                              </w:rPr>
                              <w:t>街道</w:t>
                            </w:r>
                            <w:r>
                              <w:rPr>
                                <w:rFonts w:hint="eastAsia"/>
                                <w:sz w:val="24"/>
                              </w:rPr>
                              <w:t>配合部门</w:t>
                            </w:r>
                          </w:p>
                        </w:txbxContent>
                      </wps:txbx>
                      <wps:bodyPr upright="1"/>
                    </wps:wsp>
                  </a:graphicData>
                </a:graphic>
              </wp:anchor>
            </w:drawing>
          </mc:Choice>
          <mc:Fallback>
            <w:pict>
              <v:rect id="_x0000_s1026" o:spid="_x0000_s1026" o:spt="1" style="position:absolute;left:0pt;margin-left:113.4pt;margin-top:14.6pt;height:32.6pt;width:122.85pt;z-index:251702272;mso-width-relative:page;mso-height-relative:page;" fillcolor="#FFFFFF" filled="t" stroked="t" coordsize="21600,21600" o:gfxdata="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rrq9nYAAAACQEAAA8AAAAAAAAAAQAgAAAAIgAAAGRy&#10;cy9kb3ducmV2LnhtbFBLAQIUABQAAAAIAIdO4kCoFjZnBQIAAC0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val="en-US" w:eastAsia="zh-CN"/>
                        </w:rPr>
                        <w:t>街道</w:t>
                      </w:r>
                      <w:r>
                        <w:rPr>
                          <w:rFonts w:hint="eastAsia"/>
                          <w:sz w:val="24"/>
                        </w:rPr>
                        <w:t>配合部门</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3536" behindDoc="0" locked="0" layoutInCell="1" allowOverlap="1">
                <wp:simplePos x="0" y="0"/>
                <wp:positionH relativeFrom="column">
                  <wp:posOffset>3360420</wp:posOffset>
                </wp:positionH>
                <wp:positionV relativeFrom="paragraph">
                  <wp:posOffset>167640</wp:posOffset>
                </wp:positionV>
                <wp:extent cx="240030" cy="0"/>
                <wp:effectExtent l="0" t="0" r="0" b="0"/>
                <wp:wrapNone/>
                <wp:docPr id="167" name="直接连接符 167"/>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3.2pt;height:0pt;width:18.9pt;z-index:251713536;mso-width-relative:page;mso-height-relative:page;" filled="f" stroked="t" coordsize="21600,21600" o:gfxdata="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COhtTXAAAACQEAAA8AAAAAAAAAAQAgAAAAIgAAAGRycy9kb3ducmV2LnhtbFBL&#10;AQIUABQAAAAIAIdO4kCEjNFa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8176" behindDoc="0" locked="0" layoutInCell="1" allowOverlap="1">
                <wp:simplePos x="0" y="0"/>
                <wp:positionH relativeFrom="column">
                  <wp:posOffset>1080135</wp:posOffset>
                </wp:positionH>
                <wp:positionV relativeFrom="paragraph">
                  <wp:posOffset>76835</wp:posOffset>
                </wp:positionV>
                <wp:extent cx="360045" cy="0"/>
                <wp:effectExtent l="0" t="0" r="0" b="0"/>
                <wp:wrapNone/>
                <wp:docPr id="168" name="直接连接符 168"/>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6.05pt;height:0pt;width:28.35pt;z-index:251698176;mso-width-relative:page;mso-height-relative:page;" filled="f" stroked="t" coordsize="21600,21600" o:gfxdata="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uRyU0wAAAAkBAAAPAAAAAAAAAAEAIAAAACIAAABkcnMvZG93bnJldi54bWxQSwECFAAU&#10;AAAACACHTuJA7NeaOfYBAADnAwAADgAAAAAAAAABACAAAAAiAQAAZHJzL2Uyb0RvYy54bWxQSwUG&#10;AAAAAAYABgBZAQAAig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23776" behindDoc="0" locked="0" layoutInCell="1" allowOverlap="1">
                <wp:simplePos x="0" y="0"/>
                <wp:positionH relativeFrom="column">
                  <wp:posOffset>4080510</wp:posOffset>
                </wp:positionH>
                <wp:positionV relativeFrom="paragraph">
                  <wp:posOffset>222885</wp:posOffset>
                </wp:positionV>
                <wp:extent cx="360045" cy="0"/>
                <wp:effectExtent l="0" t="0" r="0" b="0"/>
                <wp:wrapNone/>
                <wp:docPr id="169" name="直接连接符 16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3pt;margin-top:17.55pt;height:0pt;width:28.35pt;z-index:251723776;mso-width-relative:page;mso-height-relative:page;" filled="f" stroked="t" coordsize="21600,21600" o:gfxdata="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i3o6NcAAAAJAQAADwAAAAAAAAABACAAAAAiAAAAZHJzL2Rvd25yZXYueG1sUEsB&#10;AhQAFAAAAAgAh07iQB/stmr2AQAA5wMAAA4AAAAAAAAAAQAgAAAAJgEAAGRycy9lMm9Eb2MueG1s&#10;UEsFBgAAAAAGAAYAWQEAAI4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22752" behindDoc="0" locked="0" layoutInCell="1" allowOverlap="1">
                <wp:simplePos x="0" y="0"/>
                <wp:positionH relativeFrom="column">
                  <wp:posOffset>2400300</wp:posOffset>
                </wp:positionH>
                <wp:positionV relativeFrom="paragraph">
                  <wp:posOffset>222885</wp:posOffset>
                </wp:positionV>
                <wp:extent cx="600075" cy="0"/>
                <wp:effectExtent l="0" t="38100" r="9525" b="38100"/>
                <wp:wrapNone/>
                <wp:docPr id="170" name="直接连接符 170"/>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189pt;margin-top:17.55pt;height:0pt;width:47.25pt;z-index:251722752;mso-width-relative:page;mso-height-relative:page;" filled="f" stroked="t" coordsize="21600,21600" o:gfxdata="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YqZkDaAAAACQEAAA8AAAAAAAAAAQAgAAAAIgAAAGRycy9kb3du&#10;cmV2LnhtbFBLAQIUABQAAAAIAIdO4kBA6WbU/QEAAOoDAAAOAAAAAAAAAAEAIAAAACkBAABkcnMv&#10;ZTJvRG9jLnhtbFBLBQYAAAAABgAGAFkBAACY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21728" behindDoc="0" locked="0" layoutInCell="1" allowOverlap="1">
                <wp:simplePos x="0" y="0"/>
                <wp:positionH relativeFrom="column">
                  <wp:posOffset>600075</wp:posOffset>
                </wp:positionH>
                <wp:positionV relativeFrom="paragraph">
                  <wp:posOffset>222885</wp:posOffset>
                </wp:positionV>
                <wp:extent cx="600075" cy="0"/>
                <wp:effectExtent l="0" t="38100" r="9525" b="38100"/>
                <wp:wrapNone/>
                <wp:docPr id="171" name="直接连接符 171"/>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25pt;margin-top:17.55pt;height:0pt;width:47.25pt;z-index:251721728;mso-width-relative:page;mso-height-relative:page;" filled="f" stroked="t" coordsize="21600,21600" o:gfxdata="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mRQX2AAAAAgBAAAPAAAAAAAAAAEAIAAAACIAAABkcnMvZG93bnJl&#10;di54bWxQSwECFAAUAAAACACHTuJA+dg9mf0BAADrAwAADgAAAAAAAAABACAAAAAnAQAAZHJzL2Uy&#10;b0RvYy54bWxQSwUGAAAAAAYABgBZAQAAlgUAAAAA&#10;">
                <v:fill on="f" focussize="0,0"/>
                <v:stroke color="#000000" joinstyle="round" endarrow="block"/>
                <v:imagedata o:title=""/>
                <o:lock v:ext="edit" aspectratio="f"/>
              </v:line>
            </w:pict>
          </mc:Fallback>
        </mc:AlternateContent>
      </w:r>
      <w:r>
        <w:rPr>
          <w:rFonts w:hAnsi="宋体" w:eastAsia="仿宋_GB2312"/>
          <w:kern w:val="0"/>
        </w:rPr>
        <w:t>图释：</w:t>
      </w:r>
      <w:r>
        <w:rPr>
          <w:rFonts w:eastAsia="仿宋_GB2312"/>
          <w:kern w:val="0"/>
        </w:rPr>
        <w:t xml:space="preserve">      </w:t>
      </w:r>
      <w:r>
        <w:rPr>
          <w:rFonts w:hAnsi="宋体" w:eastAsia="仿宋_GB2312"/>
          <w:kern w:val="0"/>
        </w:rPr>
        <w:t>领导关系</w:t>
      </w:r>
      <w:r>
        <w:rPr>
          <w:rFonts w:eastAsia="仿宋_GB2312"/>
          <w:kern w:val="0"/>
        </w:rPr>
        <w:t xml:space="preserve">          </w:t>
      </w:r>
      <w:r>
        <w:rPr>
          <w:rFonts w:hAnsi="宋体" w:eastAsia="仿宋_GB2312"/>
          <w:kern w:val="0"/>
        </w:rPr>
        <w:t>指导关系</w:t>
      </w:r>
      <w:r>
        <w:rPr>
          <w:rFonts w:eastAsia="仿宋_GB2312"/>
          <w:kern w:val="0"/>
        </w:rPr>
        <w:t xml:space="preserve">      </w:t>
      </w:r>
      <w:r>
        <w:rPr>
          <w:rFonts w:hAnsi="宋体" w:eastAsia="仿宋_GB2312"/>
          <w:kern w:val="0"/>
        </w:rPr>
        <w:t>配合关系</w: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both"/>
        <w:outlineLvl w:val="0"/>
        <w:rPr>
          <w:rFonts w:eastAsia="方正小标宋简体"/>
          <w:kern w:val="0"/>
          <w:sz w:val="32"/>
          <w:szCs w:val="32"/>
        </w:rPr>
      </w:pPr>
      <w:r>
        <w:rPr>
          <w:rFonts w:eastAsia="仿宋_GB2312"/>
          <w:kern w:val="0"/>
        </w:rPr>
        <w:br w:type="page"/>
      </w:r>
      <w:r>
        <w:rPr>
          <w:rStyle w:val="14"/>
          <w:rFonts w:hint="eastAsia"/>
          <w:lang w:val="en-US" w:eastAsia="zh-CN"/>
        </w:rPr>
        <w:t>附件10</w:t>
      </w:r>
      <w:r>
        <w:rPr>
          <w:rStyle w:val="14"/>
        </w:rPr>
        <w:t>.3</w:t>
      </w:r>
      <w:r>
        <w:rPr>
          <w:rStyle w:val="14"/>
          <w:rFonts w:hint="eastAsia"/>
          <w:lang w:val="en-US" w:eastAsia="zh-CN"/>
        </w:rPr>
        <w:t xml:space="preserve">    凤城街道</w:t>
      </w:r>
      <w:r>
        <w:rPr>
          <w:rStyle w:val="14"/>
        </w:rPr>
        <w:t>应急处置工作流程图</w:t>
      </w:r>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7872" behindDoc="0" locked="0" layoutInCell="1" allowOverlap="1">
                <wp:simplePos x="0" y="0"/>
                <wp:positionH relativeFrom="column">
                  <wp:posOffset>2598420</wp:posOffset>
                </wp:positionH>
                <wp:positionV relativeFrom="paragraph">
                  <wp:posOffset>312420</wp:posOffset>
                </wp:positionV>
                <wp:extent cx="1371600" cy="296545"/>
                <wp:effectExtent l="4445" t="4445" r="14605" b="22860"/>
                <wp:wrapNone/>
                <wp:docPr id="172" name="矩形 172"/>
                <wp:cNvGraphicFramePr/>
                <a:graphic xmlns:a="http://schemas.openxmlformats.org/drawingml/2006/main">
                  <a:graphicData uri="http://schemas.microsoft.com/office/word/2010/wordprocessingShape">
                    <wps:wsp>
                      <wps:cNvSpPr/>
                      <wps:spPr>
                        <a:xfrm>
                          <a:off x="0" y="0"/>
                          <a:ext cx="137160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突发事件发生</w:t>
                            </w:r>
                          </w:p>
                        </w:txbxContent>
                      </wps:txbx>
                      <wps:bodyPr upright="1"/>
                    </wps:wsp>
                  </a:graphicData>
                </a:graphic>
              </wp:anchor>
            </w:drawing>
          </mc:Choice>
          <mc:Fallback>
            <w:pict>
              <v:rect id="_x0000_s1026" o:spid="_x0000_s1026" o:spt="1" style="position:absolute;left:0pt;margin-left:204.6pt;margin-top:24.6pt;height:23.35pt;width:108pt;z-index:251727872;mso-width-relative:page;mso-height-relative:page;" fillcolor="#FFFFFF" filled="t" stroked="t" coordsize="21600,21600" o:gfxdata="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CzMcfXAAAACQEAAA8AAAAAAAAAAQAgAAAAIgAAAGRycy9k&#10;b3ducmV2LnhtbFBLAQIUABQAAAAIAIdO4kD5w1G+AwIAAC0EAAAOAAAAAAAAAAEAIAAAACYBAABk&#10;cnMvZTJvRG9jLnhtbFBLBQYAAAAABgAGAFkBAACbBQAAA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突发事件发生</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7568" behindDoc="0" locked="0" layoutInCell="1" allowOverlap="1">
                <wp:simplePos x="0" y="0"/>
                <wp:positionH relativeFrom="column">
                  <wp:posOffset>4884420</wp:posOffset>
                </wp:positionH>
                <wp:positionV relativeFrom="paragraph">
                  <wp:posOffset>1417320</wp:posOffset>
                </wp:positionV>
                <wp:extent cx="635" cy="693420"/>
                <wp:effectExtent l="4445" t="0" r="13970" b="11430"/>
                <wp:wrapNone/>
                <wp:docPr id="173" name="直接连接符 173"/>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6pt;margin-top:111.6pt;height:54.6pt;width:0.05pt;z-index:251757568;mso-width-relative:page;mso-height-relative:page;" filled="f" stroked="t" coordsize="21600,21600" o:gfxdata="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F0LD/XAAAACwEAAA8AAAAAAAAAAQAgAAAAIgAAAGRycy9kb3ducmV2Lnht&#10;bFBLAQIUABQAAAAIAIdO4kCzyTVb+gEAAOkDAAAOAAAAAAAAAAEAIAAAACYBAABkcnMvZTJvRG9j&#10;LnhtbFBLBQYAAAAABgAGAFkBAACS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6544" behindDoc="0" locked="0" layoutInCell="1" allowOverlap="1">
                <wp:simplePos x="0" y="0"/>
                <wp:positionH relativeFrom="column">
                  <wp:posOffset>4884420</wp:posOffset>
                </wp:positionH>
                <wp:positionV relativeFrom="paragraph">
                  <wp:posOffset>1714500</wp:posOffset>
                </wp:positionV>
                <wp:extent cx="800100" cy="296545"/>
                <wp:effectExtent l="4445" t="4445" r="14605" b="22860"/>
                <wp:wrapNone/>
                <wp:docPr id="174" name="文本框 174"/>
                <wp:cNvGraphicFramePr/>
                <a:graphic xmlns:a="http://schemas.openxmlformats.org/drawingml/2006/main">
                  <a:graphicData uri="http://schemas.microsoft.com/office/word/2010/wordprocessingShape">
                    <wps:wsp>
                      <wps:cNvSpPr txBox="1"/>
                      <wps:spPr>
                        <a:xfrm>
                          <a:off x="0" y="0"/>
                          <a:ext cx="800100" cy="296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不启动</w:t>
                            </w:r>
                          </w:p>
                        </w:txbxContent>
                      </wps:txbx>
                      <wps:bodyPr upright="1"/>
                    </wps:wsp>
                  </a:graphicData>
                </a:graphic>
              </wp:anchor>
            </w:drawing>
          </mc:Choice>
          <mc:Fallback>
            <w:pict>
              <v:shape id="_x0000_s1026" o:spid="_x0000_s1026" o:spt="202" type="#_x0000_t202" style="position:absolute;left:0pt;margin-left:384.6pt;margin-top:135pt;height:23.35pt;width:63pt;z-index:251756544;mso-width-relative:page;mso-height-relative:page;" fillcolor="#FFFFFF" filled="t" stroked="t" coordsize="21600,21600" o:gfxdata="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154xfZAAAACwEAAA8AAAAAAAAAAQAgAAAAIgAA&#10;AGRycy9kb3ducmV2LnhtbFBLAQIUABQAAAAIAIdO4kBjYmYRBwIAADkEAAAOAAAAAAAAAAEAIAAA&#10;ACgBAABkcnMvZTJvRG9jLnhtbFBLBQYAAAAABgAGAFkBAAChBQ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不启动</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55520" behindDoc="0" locked="0" layoutInCell="1" allowOverlap="1">
                <wp:simplePos x="0" y="0"/>
                <wp:positionH relativeFrom="column">
                  <wp:posOffset>3055620</wp:posOffset>
                </wp:positionH>
                <wp:positionV relativeFrom="paragraph">
                  <wp:posOffset>2704465</wp:posOffset>
                </wp:positionV>
                <wp:extent cx="635" cy="495935"/>
                <wp:effectExtent l="37465" t="0" r="38100" b="18415"/>
                <wp:wrapNone/>
                <wp:docPr id="175" name="直接连接符 175"/>
                <wp:cNvGraphicFramePr/>
                <a:graphic xmlns:a="http://schemas.openxmlformats.org/drawingml/2006/main">
                  <a:graphicData uri="http://schemas.microsoft.com/office/word/2010/wordprocessingShape">
                    <wps:wsp>
                      <wps:cNvCnPr/>
                      <wps:spPr>
                        <a:xfrm>
                          <a:off x="0" y="0"/>
                          <a:ext cx="635" cy="495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12.95pt;height:39.05pt;width:0.05pt;z-index:251755520;mso-width-relative:page;mso-height-relative:page;" filled="f" stroked="t" coordsize="21600,21600" o:gfxdata="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A3qK2wAAAAsBAAAPAAAAAAAAAAEAIAAAACIAAABkcnMvZG93&#10;bnJldi54bWxQSwECFAAUAAAACACHTuJA+j4wEv0BAADtAwAADgAAAAAAAAABACAAAAAqAQAAZHJz&#10;L2Uyb0RvYy54bWxQSwUGAAAAAAYABgBZAQAAmQ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2448" behindDoc="0" locked="0" layoutInCell="1" allowOverlap="1">
                <wp:simplePos x="0" y="0"/>
                <wp:positionH relativeFrom="column">
                  <wp:posOffset>4083685</wp:posOffset>
                </wp:positionH>
                <wp:positionV relativeFrom="paragraph">
                  <wp:posOffset>3397885</wp:posOffset>
                </wp:positionV>
                <wp:extent cx="179705" cy="0"/>
                <wp:effectExtent l="0" t="0" r="0" b="0"/>
                <wp:wrapNone/>
                <wp:docPr id="176" name="直接连接符 176"/>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55pt;margin-top:267.55pt;height:0pt;width:14.15pt;z-index:251752448;mso-width-relative:page;mso-height-relative:page;" filled="f" stroked="t" coordsize="21600,21600" o:gfxdata="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uT9JNcAAAALAQAADwAAAAAAAAABACAAAAAiAAAAZHJzL2Rvd25yZXYueG1sUEsB&#10;AhQAFAAAAAgAh07iQOBIUKX2AQAA5wMAAA4AAAAAAAAAAQAgAAAAJgEAAGRycy9lMm9Eb2MueG1s&#10;UEsFBgAAAAAGAAYAWQEAAI4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9136" behindDoc="0" locked="0" layoutInCell="1" allowOverlap="1">
                <wp:simplePos x="0" y="0"/>
                <wp:positionH relativeFrom="column">
                  <wp:posOffset>3055620</wp:posOffset>
                </wp:positionH>
                <wp:positionV relativeFrom="paragraph">
                  <wp:posOffset>3695700</wp:posOffset>
                </wp:positionV>
                <wp:extent cx="635" cy="494665"/>
                <wp:effectExtent l="37465" t="0" r="38100" b="635"/>
                <wp:wrapNone/>
                <wp:docPr id="177" name="直接连接符 177"/>
                <wp:cNvGraphicFramePr/>
                <a:graphic xmlns:a="http://schemas.openxmlformats.org/drawingml/2006/main">
                  <a:graphicData uri="http://schemas.microsoft.com/office/word/2010/wordprocessingShape">
                    <wps:wsp>
                      <wps:cNvCnPr/>
                      <wps:spPr>
                        <a:xfrm>
                          <a:off x="0" y="0"/>
                          <a:ext cx="635" cy="494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91pt;height:38.95pt;width:0.05pt;z-index:251739136;mso-width-relative:page;mso-height-relative:page;" filled="f" stroked="t" coordsize="21600,21600" o:gfxdata="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yewN9sAAAALAQAADwAAAAAAAAABACAAAAAiAAAAZHJzL2Rv&#10;d25yZXYueG1sUEsBAhQAFAAAAAgAh07iQNyenAr+AQAA7QMAAA4AAAAAAAAAAQAgAAAAKgEAAGRy&#10;cy9lMm9Eb2MueG1sUEsFBgAAAAAGAAYAWQEAAJo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8112" behindDoc="0" locked="0" layoutInCell="1" allowOverlap="1">
                <wp:simplePos x="0" y="0"/>
                <wp:positionH relativeFrom="column">
                  <wp:posOffset>2026920</wp:posOffset>
                </wp:positionH>
                <wp:positionV relativeFrom="paragraph">
                  <wp:posOffset>3200400</wp:posOffset>
                </wp:positionV>
                <wp:extent cx="2056765" cy="495300"/>
                <wp:effectExtent l="4445" t="4445" r="15240" b="14605"/>
                <wp:wrapNone/>
                <wp:docPr id="178" name="流程图: 过程 178"/>
                <wp:cNvGraphicFramePr/>
                <a:graphic xmlns:a="http://schemas.openxmlformats.org/drawingml/2006/main">
                  <a:graphicData uri="http://schemas.microsoft.com/office/word/2010/wordprocessingShape">
                    <wps:wsp>
                      <wps:cNvSpPr/>
                      <wps:spPr>
                        <a:xfrm>
                          <a:off x="0" y="0"/>
                          <a:ext cx="205676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wps:txbx>
                      <wps:bodyPr upright="1"/>
                    </wps:wsp>
                  </a:graphicData>
                </a:graphic>
              </wp:anchor>
            </w:drawing>
          </mc:Choice>
          <mc:Fallback>
            <w:pict>
              <v:shape id="_x0000_s1026" o:spid="_x0000_s1026" o:spt="109" type="#_x0000_t109" style="position:absolute;left:0pt;margin-left:159.6pt;margin-top:252pt;height:39pt;width:161.95pt;z-index:251738112;mso-width-relative:page;mso-height-relative:page;" fillcolor="#FFFFFF" filled="t" stroked="t" coordsize="21600,21600" o:gfxdata="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IdLrLaAAAA&#10;CwEAAA8AAAAAAAAAAQAgAAAAIgAAAGRycy9kb3ducmV2LnhtbFBLAQIUABQAAAAIAIdO4kA+qkc0&#10;GwIAAEQEAAAOAAAAAAAAAAEAIAAAACkBAABkcnMvZTJvRG9jLnhtbFBLBQYAAAAABgAGAFkBAAC2&#10;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35040" behindDoc="0" locked="0" layoutInCell="1" allowOverlap="1">
                <wp:simplePos x="0" y="0"/>
                <wp:positionH relativeFrom="column">
                  <wp:posOffset>4083685</wp:posOffset>
                </wp:positionH>
                <wp:positionV relativeFrom="paragraph">
                  <wp:posOffset>922020</wp:posOffset>
                </wp:positionV>
                <wp:extent cx="1029335" cy="635"/>
                <wp:effectExtent l="0" t="37465" r="18415" b="38100"/>
                <wp:wrapNone/>
                <wp:docPr id="179" name="直接连接符 179"/>
                <wp:cNvGraphicFramePr/>
                <a:graphic xmlns:a="http://schemas.openxmlformats.org/drawingml/2006/main">
                  <a:graphicData uri="http://schemas.microsoft.com/office/word/2010/wordprocessingShape">
                    <wps:wsp>
                      <wps:cNvCnPr/>
                      <wps:spPr>
                        <a:xfrm flipH="1">
                          <a:off x="0" y="0"/>
                          <a:ext cx="10293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1.55pt;margin-top:72.6pt;height:0.05pt;width:81.05pt;z-index:251735040;mso-width-relative:page;mso-height-relative:page;" filled="f" stroked="t" coordsize="21600,21600" o:gfxdata="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&#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iGWQtkAAAALAQAADwAAAAAAAAABACAAAAAiAAAA&#10;ZHJzL2Rvd25yZXYueG1sUEsBAhQAFAAAAAgAh07iQMUvuEwGAgAA+AMAAA4AAAAAAAAAAQAgAAAA&#10;KAEAAGRycy9lMm9Eb2MueG1sUEsFBgAAAAAGAAYAWQEAAKA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2992" behindDoc="0" locked="0" layoutInCell="1" allowOverlap="1">
                <wp:simplePos x="0" y="0"/>
                <wp:positionH relativeFrom="column">
                  <wp:posOffset>3170555</wp:posOffset>
                </wp:positionH>
                <wp:positionV relativeFrom="paragraph">
                  <wp:posOffset>227965</wp:posOffset>
                </wp:positionV>
                <wp:extent cx="635" cy="396875"/>
                <wp:effectExtent l="37465" t="0" r="38100" b="3175"/>
                <wp:wrapNone/>
                <wp:docPr id="180" name="直接连接符 180"/>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65pt;margin-top:17.95pt;height:31.25pt;width:0.05pt;z-index:251732992;mso-width-relative:page;mso-height-relative:page;" filled="f" stroked="t" coordsize="21600,21600" o:gfxdata="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RShi2gAAAAkBAAAPAAAAAAAAAAEAIAAAACIAAABkcnMvZG93&#10;bnJldi54bWxQSwECFAAUAAAACACHTuJAZMQva/4BAADtAwAADgAAAAAAAAABACAAAAApAQAAZHJz&#10;L2Uyb0RvYy54bWxQSwUGAAAAAAYABgBZAQAAmQ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9920" behindDoc="0" locked="0" layoutInCell="1" allowOverlap="1">
                <wp:simplePos x="0" y="0"/>
                <wp:positionH relativeFrom="column">
                  <wp:posOffset>1684655</wp:posOffset>
                </wp:positionH>
                <wp:positionV relativeFrom="paragraph">
                  <wp:posOffset>525780</wp:posOffset>
                </wp:positionV>
                <wp:extent cx="635" cy="990600"/>
                <wp:effectExtent l="4445" t="0" r="13970" b="0"/>
                <wp:wrapNone/>
                <wp:docPr id="181" name="直接连接符 181"/>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65pt;margin-top:41.4pt;height:78pt;width:0.05pt;z-index:251729920;mso-width-relative:page;mso-height-relative:page;" filled="f" stroked="t" coordsize="21600,21600" o:gfxdata="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x1IA2AAAAAoBAAAPAAAAAAAAAAEAIAAAACIAAABkcnMvZG93bnJldi54bWxQ&#10;SwECFAAUAAAACACHTuJAFB9YYvcBAADpAwAADgAAAAAAAAABACAAAAAnAQAAZHJzL2Uyb0RvYy54&#10;bWxQSwUGAAAAAAYABgBZAQAAkA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8896" behindDoc="0" locked="0" layoutInCell="1" allowOverlap="1">
                <wp:simplePos x="0" y="0"/>
                <wp:positionH relativeFrom="column">
                  <wp:posOffset>4541520</wp:posOffset>
                </wp:positionH>
                <wp:positionV relativeFrom="paragraph">
                  <wp:posOffset>1119505</wp:posOffset>
                </wp:positionV>
                <wp:extent cx="1028700" cy="297815"/>
                <wp:effectExtent l="4445" t="4445" r="14605" b="21590"/>
                <wp:wrapNone/>
                <wp:docPr id="182" name="流程图: 过程 182"/>
                <wp:cNvGraphicFramePr/>
                <a:graphic xmlns:a="http://schemas.openxmlformats.org/drawingml/2006/main">
                  <a:graphicData uri="http://schemas.microsoft.com/office/word/2010/wordprocessingShape">
                    <wps:wsp>
                      <wps:cNvSpPr/>
                      <wps:spPr>
                        <a:xfrm>
                          <a:off x="0" y="0"/>
                          <a:ext cx="1028700" cy="297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信息反馈</w:t>
                            </w:r>
                          </w:p>
                        </w:txbxContent>
                      </wps:txbx>
                      <wps:bodyPr upright="1"/>
                    </wps:wsp>
                  </a:graphicData>
                </a:graphic>
              </wp:anchor>
            </w:drawing>
          </mc:Choice>
          <mc:Fallback>
            <w:pict>
              <v:shape id="_x0000_s1026" o:spid="_x0000_s1026" o:spt="109" type="#_x0000_t109" style="position:absolute;left:0pt;margin-left:357.6pt;margin-top:88.15pt;height:23.45pt;width:81pt;z-index:251728896;mso-width-relative:page;mso-height-relative:page;" fillcolor="#FFFFFF" filled="t" stroked="t" coordsize="21600,21600" o:gfxdata="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odbuzaAAAACwEA&#10;AA8AAAAAAAAAAQAgAAAAIgAAAGRycy9kb3ducmV2LnhtbFBLAQIUABQAAAAIAIdO4kATD+j0GAIA&#10;AEQEAAAOAAAAAAAAAAEAIAAAACkBAABkcnMvZTJvRG9jLnhtbFBLBQYAAAAABgAGAFkBAACzBQAA&#10;A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信息反馈</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6848" behindDoc="0" locked="0" layoutInCell="1" allowOverlap="1">
                <wp:simplePos x="0" y="0"/>
                <wp:positionH relativeFrom="column">
                  <wp:posOffset>541655</wp:posOffset>
                </wp:positionH>
                <wp:positionV relativeFrom="paragraph">
                  <wp:posOffset>37465</wp:posOffset>
                </wp:positionV>
                <wp:extent cx="1485265" cy="488315"/>
                <wp:effectExtent l="5080" t="4445" r="14605" b="21590"/>
                <wp:wrapNone/>
                <wp:docPr id="183" name="矩形 183"/>
                <wp:cNvGraphicFramePr/>
                <a:graphic xmlns:a="http://schemas.openxmlformats.org/drawingml/2006/main">
                  <a:graphicData uri="http://schemas.microsoft.com/office/word/2010/wordprocessingShape">
                    <wps:wsp>
                      <wps:cNvSpPr/>
                      <wps:spPr>
                        <a:xfrm>
                          <a:off x="0" y="0"/>
                          <a:ext cx="148526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val="en-US" w:eastAsia="zh-CN"/>
                              </w:rPr>
                              <w:t>乡</w:t>
                            </w:r>
                            <w:r>
                              <w:rPr>
                                <w:rFonts w:hint="eastAsia" w:ascii="宋体" w:hAnsi="宋体"/>
                                <w:sz w:val="21"/>
                                <w:szCs w:val="21"/>
                              </w:rPr>
                              <w:t>直</w:t>
                            </w:r>
                            <w:r>
                              <w:rPr>
                                <w:rFonts w:ascii="宋体" w:hAnsi="宋体"/>
                                <w:sz w:val="21"/>
                                <w:szCs w:val="21"/>
                              </w:rPr>
                              <w:t>有关部门）</w:t>
                            </w:r>
                          </w:p>
                        </w:txbxContent>
                      </wps:txbx>
                      <wps:bodyPr upright="1"/>
                    </wps:wsp>
                  </a:graphicData>
                </a:graphic>
              </wp:anchor>
            </w:drawing>
          </mc:Choice>
          <mc:Fallback>
            <w:pict>
              <v:rect id="_x0000_s1026" o:spid="_x0000_s1026" o:spt="1" style="position:absolute;left:0pt;margin-left:42.65pt;margin-top:2.95pt;height:38.45pt;width:116.95pt;z-index:251726848;mso-width-relative:page;mso-height-relative:page;" fillcolor="#FFFFFF" filled="t" stroked="t" coordsize="21600,21600" o:gfxdata="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UOYPnUAAAABwEAAA8AAAAAAAAAAQAgAAAAIgAAAGRycy9kb3du&#10;cmV2LnhtbFBLAQIUABQAAAAIAIdO4kDX2YxyAwIAAC0EAAAOAAAAAAAAAAEAIAAAACMBAABkcnMv&#10;ZTJvRG9jLnhtbFBLBQYAAAAABgAGAFkBAACYBQAAAAA=&#10;">
                <v:fill on="t" focussize="0,0"/>
                <v:stroke color="#000000" joinstyle="miter"/>
                <v:imagedata o:title=""/>
                <o:lock v:ext="edit" aspectratio="f"/>
                <v:textbo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val="en-US" w:eastAsia="zh-CN"/>
                        </w:rPr>
                        <w:t>乡</w:t>
                      </w:r>
                      <w:r>
                        <w:rPr>
                          <w:rFonts w:hint="eastAsia" w:ascii="宋体" w:hAnsi="宋体"/>
                          <w:sz w:val="21"/>
                          <w:szCs w:val="21"/>
                        </w:rPr>
                        <w:t>直</w:t>
                      </w:r>
                      <w:r>
                        <w:rPr>
                          <w:rFonts w:ascii="宋体" w:hAnsi="宋体"/>
                          <w:sz w:val="21"/>
                          <w:szCs w:val="21"/>
                        </w:rPr>
                        <w:t>有关部门）</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25824" behindDoc="0" locked="0" layoutInCell="1" allowOverlap="1">
                <wp:simplePos x="0" y="0"/>
                <wp:positionH relativeFrom="column">
                  <wp:posOffset>2141855</wp:posOffset>
                </wp:positionH>
                <wp:positionV relativeFrom="paragraph">
                  <wp:posOffset>624840</wp:posOffset>
                </wp:positionV>
                <wp:extent cx="1941830" cy="495300"/>
                <wp:effectExtent l="5080" t="4445" r="15240" b="14605"/>
                <wp:wrapNone/>
                <wp:docPr id="184" name="矩形 184"/>
                <wp:cNvGraphicFramePr/>
                <a:graphic xmlns:a="http://schemas.openxmlformats.org/drawingml/2006/main">
                  <a:graphicData uri="http://schemas.microsoft.com/office/word/2010/wordprocessingShape">
                    <wps:wsp>
                      <wps:cNvSpPr/>
                      <wps:spPr>
                        <a:xfrm>
                          <a:off x="0" y="0"/>
                          <a:ext cx="19418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wps:txbx>
                      <wps:bodyPr upright="1"/>
                    </wps:wsp>
                  </a:graphicData>
                </a:graphic>
              </wp:anchor>
            </w:drawing>
          </mc:Choice>
          <mc:Fallback>
            <w:pict>
              <v:rect id="_x0000_s1026" o:spid="_x0000_s1026" o:spt="1" style="position:absolute;left:0pt;margin-left:168.65pt;margin-top:49.2pt;height:39pt;width:152.9pt;z-index:251725824;mso-width-relative:page;mso-height-relative:page;" fillcolor="#FFFFFF" filled="t" stroked="t" coordsize="21600,21600" o:gfxdata="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&#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juYI2AAAAAoBAAAPAAAAAAAAAAEAIAAAACIAAABk&#10;cnMvZG93bnJldi54bWxQSwECFAAUAAAACACHTuJA653p3wYCAAAtBAAADgAAAAAAAAABACAAAAAn&#10;AQAAZHJzL2Uyb0RvYy54bWxQSwUGAAAAAAYABgBZAQAAnwUAAAAA&#10;">
                <v:fill on="t" focussize="0,0"/>
                <v:stroke color="#000000" joinstyle="miter"/>
                <v:imagedata o:title=""/>
                <o:lock v:ext="edit" aspectratio="f"/>
                <v:textbo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24800" behindDoc="0" locked="0" layoutInCell="1" allowOverlap="1">
                <wp:simplePos x="0" y="0"/>
                <wp:positionH relativeFrom="column">
                  <wp:posOffset>1684020</wp:posOffset>
                </wp:positionH>
                <wp:positionV relativeFrom="paragraph">
                  <wp:posOffset>1516380</wp:posOffset>
                </wp:positionV>
                <wp:extent cx="2700655" cy="1248410"/>
                <wp:effectExtent l="11430" t="5080" r="12065" b="22860"/>
                <wp:wrapNone/>
                <wp:docPr id="185" name="菱形 185"/>
                <wp:cNvGraphicFramePr/>
                <a:graphic xmlns:a="http://schemas.openxmlformats.org/drawingml/2006/main">
                  <a:graphicData uri="http://schemas.microsoft.com/office/word/2010/wordprocessingShape">
                    <wps:wsp>
                      <wps:cNvSpPr/>
                      <wps:spPr>
                        <a:xfrm>
                          <a:off x="0" y="0"/>
                          <a:ext cx="2700655" cy="124841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街道</w:t>
                            </w:r>
                            <w:r>
                              <w:rPr>
                                <w:rFonts w:hint="eastAsia" w:ascii="宋体" w:hAnsi="宋体"/>
                                <w:sz w:val="21"/>
                                <w:szCs w:val="21"/>
                              </w:rPr>
                              <w:t>应急管理办公室）</w:t>
                            </w:r>
                          </w:p>
                        </w:txbxContent>
                      </wps:txbx>
                      <wps:bodyPr upright="1"/>
                    </wps:wsp>
                  </a:graphicData>
                </a:graphic>
              </wp:anchor>
            </w:drawing>
          </mc:Choice>
          <mc:Fallback>
            <w:pict>
              <v:shape id="_x0000_s1026" o:spid="_x0000_s1026" o:spt="4" type="#_x0000_t4" style="position:absolute;left:0pt;margin-left:132.6pt;margin-top:119.4pt;height:98.3pt;width:212.65pt;z-index:251724800;mso-width-relative:page;mso-height-relative:page;" fillcolor="#FFFFFF" filled="t" stroked="t" coordsize="21600,21600" o:gfxdata="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KXWg9oAAAALAQAADwAAAAAAAAABACAAAAAi&#10;AAAAZHJzL2Rvd25yZXYueG1sUEsBAhQAFAAAAAgAh07iQHCyHHoIAgAAMQQAAA4AAAAAAAAAAQAg&#10;AAAAKQEAAGRycy9lMm9Eb2MueG1sUEsFBgAAAAAGAAYAWQEAAKMF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街道</w:t>
                      </w:r>
                      <w:r>
                        <w:rPr>
                          <w:rFonts w:hint="eastAsia" w:ascii="宋体" w:hAnsi="宋体"/>
                          <w:sz w:val="21"/>
                          <w:szCs w:val="21"/>
                        </w:rPr>
                        <w:t>应急管理办公室）</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60640" behindDoc="0" locked="0" layoutInCell="1" allowOverlap="1">
                <wp:simplePos x="0" y="0"/>
                <wp:positionH relativeFrom="column">
                  <wp:posOffset>-1905</wp:posOffset>
                </wp:positionH>
                <wp:positionV relativeFrom="paragraph">
                  <wp:posOffset>2035175</wp:posOffset>
                </wp:positionV>
                <wp:extent cx="1367790" cy="496570"/>
                <wp:effectExtent l="4445" t="5080" r="18415" b="12700"/>
                <wp:wrapNone/>
                <wp:docPr id="186" name="矩形 186"/>
                <wp:cNvGraphicFramePr/>
                <a:graphic xmlns:a="http://schemas.openxmlformats.org/drawingml/2006/main">
                  <a:graphicData uri="http://schemas.microsoft.com/office/word/2010/wordprocessingShape">
                    <wps:wsp>
                      <wps:cNvSpPr/>
                      <wps:spPr>
                        <a:xfrm>
                          <a:off x="0" y="0"/>
                          <a:ext cx="136779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val="en-US" w:eastAsia="zh-CN"/>
                              </w:rPr>
                              <w:t>街道</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wps:txbx>
                      <wps:bodyPr lIns="18000" tIns="45720" rIns="18000" bIns="45720" upright="1"/>
                    </wps:wsp>
                  </a:graphicData>
                </a:graphic>
              </wp:anchor>
            </w:drawing>
          </mc:Choice>
          <mc:Fallback>
            <w:pict>
              <v:rect id="_x0000_s1026" o:spid="_x0000_s1026" o:spt="1" style="position:absolute;left:0pt;margin-left:-0.15pt;margin-top:160.25pt;height:39.1pt;width:107.7pt;z-index:251760640;mso-width-relative:page;mso-height-relative:page;" fillcolor="#FFFFFF" filled="t" stroked="t" coordsize="21600,21600" o:gfxdata="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6JcB/XAAAA&#10;CQEAAA8AAAAAAAAAAQAgAAAAIgAAAGRycy9kb3ducmV2LnhtbFBLAQIUABQAAAAIAIdO4kAkNv0G&#10;HgIAAGEEAAAOAAAAAAAAAAEAIAAAACYBAABkcnMvZTJvRG9jLnhtbFBLBQYAAAAABgAGAFkBAAC2&#10;BQAAAAA=&#10;">
                <v:fill on="t" focussize="0,0"/>
                <v:stroke color="#000000" joinstyle="miter"/>
                <v:imagedata o:title=""/>
                <o:lock v:ext="edit" aspectratio="f"/>
                <v:textbox inset="0.5mm,1.27mm,0.5mm,1.27mm">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val="en-US" w:eastAsia="zh-CN"/>
                        </w:rPr>
                        <w:t>街道</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9616" behindDoc="0" locked="0" layoutInCell="1" allowOverlap="1">
                <wp:simplePos x="0" y="0"/>
                <wp:positionH relativeFrom="column">
                  <wp:posOffset>-19050</wp:posOffset>
                </wp:positionH>
                <wp:positionV relativeFrom="paragraph">
                  <wp:posOffset>1163955</wp:posOffset>
                </wp:positionV>
                <wp:extent cx="1368425" cy="487680"/>
                <wp:effectExtent l="4445" t="4445" r="17780" b="22225"/>
                <wp:wrapNone/>
                <wp:docPr id="187" name="矩形 187"/>
                <wp:cNvGraphicFramePr/>
                <a:graphic xmlns:a="http://schemas.openxmlformats.org/drawingml/2006/main">
                  <a:graphicData uri="http://schemas.microsoft.com/office/word/2010/wordprocessingShape">
                    <wps:wsp>
                      <wps:cNvSpPr/>
                      <wps:spPr>
                        <a:xfrm>
                          <a:off x="0" y="0"/>
                          <a:ext cx="1368425"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val="en-US" w:eastAsia="zh-CN"/>
                              </w:rPr>
                              <w:t>街道</w:t>
                            </w:r>
                            <w:r>
                              <w:rPr>
                                <w:rFonts w:hint="eastAsia" w:ascii="宋体" w:hAnsi="宋体"/>
                                <w:sz w:val="21"/>
                                <w:szCs w:val="21"/>
                              </w:rPr>
                              <w:t>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县</w:t>
                            </w:r>
                            <w:r>
                              <w:rPr>
                                <w:rFonts w:hint="eastAsia" w:ascii="宋体" w:hAnsi="宋体"/>
                                <w:sz w:val="21"/>
                                <w:szCs w:val="21"/>
                              </w:rPr>
                              <w:t>政府</w:t>
                            </w:r>
                          </w:p>
                        </w:txbxContent>
                      </wps:txbx>
                      <wps:bodyPr lIns="18000" tIns="45720" rIns="18000" bIns="45720" upright="1"/>
                    </wps:wsp>
                  </a:graphicData>
                </a:graphic>
              </wp:anchor>
            </w:drawing>
          </mc:Choice>
          <mc:Fallback>
            <w:pict>
              <v:rect id="_x0000_s1026" o:spid="_x0000_s1026" o:spt="1" style="position:absolute;left:0pt;margin-left:-1.5pt;margin-top:91.65pt;height:38.4pt;width:107.75pt;z-index:251759616;mso-width-relative:page;mso-height-relative:page;" fillcolor="#FFFFFF" filled="t" stroked="t" coordsize="21600,21600" o:gfxdata="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8Wl/nXAAAA&#10;CgEAAA8AAAAAAAAAAQAgAAAAIgAAAGRycy9kb3ducmV2LnhtbFBLAQIUABQAAAAIAIdO4kBVNzIF&#10;HgIAAGEEAAAOAAAAAAAAAAEAIAAAACYBAABkcnMvZTJvRG9jLnhtbFBLBQYAAAAABgAGAFkBAAC2&#10;BQ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val="en-US" w:eastAsia="zh-CN"/>
                        </w:rPr>
                        <w:t>街道</w:t>
                      </w:r>
                      <w:r>
                        <w:rPr>
                          <w:rFonts w:hint="eastAsia" w:ascii="宋体" w:hAnsi="宋体"/>
                          <w:sz w:val="21"/>
                          <w:szCs w:val="21"/>
                        </w:rPr>
                        <w:t>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县</w:t>
                      </w:r>
                      <w:r>
                        <w:rPr>
                          <w:rFonts w:hint="eastAsia" w:ascii="宋体" w:hAnsi="宋体"/>
                          <w:sz w:val="21"/>
                          <w:szCs w:val="21"/>
                        </w:rPr>
                        <w:t>政府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4496" behindDoc="0" locked="0" layoutInCell="1" allowOverlap="1">
                <wp:simplePos x="0" y="0"/>
                <wp:positionH relativeFrom="column">
                  <wp:posOffset>4160520</wp:posOffset>
                </wp:positionH>
                <wp:positionV relativeFrom="paragraph">
                  <wp:posOffset>3794760</wp:posOffset>
                </wp:positionV>
                <wp:extent cx="107950" cy="0"/>
                <wp:effectExtent l="0" t="0" r="0" b="0"/>
                <wp:wrapNone/>
                <wp:docPr id="188" name="直接连接符 188"/>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6pt;margin-top:298.8pt;height:0pt;width:8.5pt;z-index:251754496;mso-width-relative:page;mso-height-relative:page;" filled="f" stroked="t" coordsize="21600,21600" o:gfxdata="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d2YpNcAAAALAQAADwAAAAAAAAABACAAAAAiAAAAZHJzL2Rvd25yZXYueG1sUEsB&#10;AhQAFAAAAAgAh07iQMTtO7j2AQAA5wMAAA4AAAAAAAAAAQAgAAAAJgEAAGRycy9lMm9Eb2MueG1s&#10;UEsFBgAAAAAGAAYAWQEAAI4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2208" behindDoc="0" locked="0" layoutInCell="1" allowOverlap="1">
                <wp:simplePos x="0" y="0"/>
                <wp:positionH relativeFrom="column">
                  <wp:posOffset>2141855</wp:posOffset>
                </wp:positionH>
                <wp:positionV relativeFrom="paragraph">
                  <wp:posOffset>4883150</wp:posOffset>
                </wp:positionV>
                <wp:extent cx="1941830" cy="303530"/>
                <wp:effectExtent l="5080" t="4445" r="15240" b="15875"/>
                <wp:wrapNone/>
                <wp:docPr id="189" name="矩形 189"/>
                <wp:cNvGraphicFramePr/>
                <a:graphic xmlns:a="http://schemas.openxmlformats.org/drawingml/2006/main">
                  <a:graphicData uri="http://schemas.microsoft.com/office/word/2010/wordprocessingShape">
                    <wps:wsp>
                      <wps:cNvSpPr/>
                      <wps:spPr>
                        <a:xfrm>
                          <a:off x="0" y="0"/>
                          <a:ext cx="1941830"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善后处理</w:t>
                            </w:r>
                          </w:p>
                        </w:txbxContent>
                      </wps:txbx>
                      <wps:bodyPr upright="1"/>
                    </wps:wsp>
                  </a:graphicData>
                </a:graphic>
              </wp:anchor>
            </w:drawing>
          </mc:Choice>
          <mc:Fallback>
            <w:pict>
              <v:rect id="_x0000_s1026" o:spid="_x0000_s1026" o:spt="1" style="position:absolute;left:0pt;margin-left:168.65pt;margin-top:384.5pt;height:23.9pt;width:152.9pt;z-index:251742208;mso-width-relative:page;mso-height-relative:page;" fillcolor="#FFFFFF" filled="t" stroked="t" coordsize="21600,21600" o:gfxdata="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pICY2QAAAAsBAAAPAAAAAAAAAAEAIAAAACIAAABkcnMv&#10;ZG93bnJldi54bWxQSwECFAAUAAAACACHTuJAY/AQ0QICAAAtBAAADgAAAAAAAAABACAAAAAo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善后处理</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0160" behindDoc="0" locked="0" layoutInCell="1" allowOverlap="1">
                <wp:simplePos x="0" y="0"/>
                <wp:positionH relativeFrom="column">
                  <wp:posOffset>2141855</wp:posOffset>
                </wp:positionH>
                <wp:positionV relativeFrom="paragraph">
                  <wp:posOffset>4191000</wp:posOffset>
                </wp:positionV>
                <wp:extent cx="1943100" cy="295910"/>
                <wp:effectExtent l="4445" t="4445" r="14605" b="23495"/>
                <wp:wrapNone/>
                <wp:docPr id="190" name="矩形 190"/>
                <wp:cNvGraphicFramePr/>
                <a:graphic xmlns:a="http://schemas.openxmlformats.org/drawingml/2006/main">
                  <a:graphicData uri="http://schemas.microsoft.com/office/word/2010/wordprocessingShape">
                    <wps:wsp>
                      <wps:cNvSpPr/>
                      <wps:spPr>
                        <a:xfrm>
                          <a:off x="0" y="0"/>
                          <a:ext cx="19431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应急结束</w:t>
                            </w:r>
                          </w:p>
                        </w:txbxContent>
                      </wps:txbx>
                      <wps:bodyPr upright="1"/>
                    </wps:wsp>
                  </a:graphicData>
                </a:graphic>
              </wp:anchor>
            </w:drawing>
          </mc:Choice>
          <mc:Fallback>
            <w:pict>
              <v:rect id="_x0000_s1026" o:spid="_x0000_s1026" o:spt="1" style="position:absolute;left:0pt;margin-left:168.65pt;margin-top:330pt;height:23.3pt;width:153pt;z-index:251740160;mso-width-relative:page;mso-height-relative:page;" fillcolor="#FFFFFF" filled="t" stroked="t" coordsize="21600,21600" o:gfxdata="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kZ72dgAAAALAQAADwAAAAAAAAABACAAAAAiAAAAZHJz&#10;L2Rvd25yZXYueG1sUEsBAhQAFAAAAAgAh07iQMzy8vEEAgAALQQAAA4AAAAAAAAAAQAgAAAAJwEA&#10;AGRycy9lMm9Eb2MueG1sUEsFBgAAAAAGAAYAWQEAAJ0F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应急结束</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62688" behindDoc="0" locked="0" layoutInCell="1" allowOverlap="1">
                <wp:simplePos x="0" y="0"/>
                <wp:positionH relativeFrom="column">
                  <wp:posOffset>3079115</wp:posOffset>
                </wp:positionH>
                <wp:positionV relativeFrom="paragraph">
                  <wp:posOffset>6087745</wp:posOffset>
                </wp:positionV>
                <wp:extent cx="635" cy="396240"/>
                <wp:effectExtent l="37465" t="0" r="38100" b="3810"/>
                <wp:wrapNone/>
                <wp:docPr id="191" name="直接连接符 19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45pt;margin-top:479.35pt;height:31.2pt;width:0.05pt;z-index:251762688;mso-width-relative:page;mso-height-relative:page;" filled="f" stroked="t" coordsize="21600,21600" o:gfxdata="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56GYNwAAAAMAQAADwAAAAAAAAABACAAAAAiAAAAZHJz&#10;L2Rvd25yZXYueG1sUEsBAhQAFAAAAAgAh07iQBO9oDMAAgAA7QMAAA4AAAAAAAAAAQAgAAAAKwEA&#10;AGRycy9lMm9Eb2MueG1sUEsFBgAAAAAGAAYAWQEAAJ0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8592" behindDoc="0" locked="0" layoutInCell="1" allowOverlap="1">
                <wp:simplePos x="0" y="0"/>
                <wp:positionH relativeFrom="column">
                  <wp:posOffset>1341120</wp:posOffset>
                </wp:positionH>
                <wp:positionV relativeFrom="paragraph">
                  <wp:posOffset>2606040</wp:posOffset>
                </wp:positionV>
                <wp:extent cx="1165860" cy="495300"/>
                <wp:effectExtent l="4445" t="4445" r="10795" b="14605"/>
                <wp:wrapNone/>
                <wp:docPr id="192" name="文本框 192"/>
                <wp:cNvGraphicFramePr/>
                <a:graphic xmlns:a="http://schemas.openxmlformats.org/drawingml/2006/main">
                  <a:graphicData uri="http://schemas.microsoft.com/office/word/2010/wordprocessingShape">
                    <wps:wsp>
                      <wps:cNvSpPr txBox="1"/>
                      <wps:spPr>
                        <a:xfrm>
                          <a:off x="0" y="0"/>
                          <a:ext cx="116586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wps:txbx>
                      <wps:bodyPr upright="1"/>
                    </wps:wsp>
                  </a:graphicData>
                </a:graphic>
              </wp:anchor>
            </w:drawing>
          </mc:Choice>
          <mc:Fallback>
            <w:pict>
              <v:shape id="_x0000_s1026" o:spid="_x0000_s1026" o:spt="202" type="#_x0000_t202" style="position:absolute;left:0pt;margin-left:105.6pt;margin-top:205.2pt;height:39pt;width:91.8pt;z-index:251758592;mso-width-relative:page;mso-height-relative:page;" fillcolor="#FFFFFF" filled="t" stroked="t" coordsize="21600,21600" o:gfxdata="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0ka7ZAAAACwEAAA8AAAAAAAAAAQAgAAAA&#10;IgAAAGRycy9kb3ducmV2LnhtbFBLAQIUABQAAAAIAIdO4kCt51ZKCgIAADoEAAAOAAAAAAAAAAEA&#10;IAAAACgBAABkcnMvZTJvRG9jLnhtbFBLBQYAAAAABgAGAFkBAACkBQ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v:textbox>
              </v:shap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4016" behindDoc="0" locked="0" layoutInCell="1" allowOverlap="1">
                <wp:simplePos x="0" y="0"/>
                <wp:positionH relativeFrom="column">
                  <wp:posOffset>5133340</wp:posOffset>
                </wp:positionH>
                <wp:positionV relativeFrom="paragraph">
                  <wp:posOffset>160020</wp:posOffset>
                </wp:positionV>
                <wp:extent cx="635" cy="197485"/>
                <wp:effectExtent l="4445" t="0" r="13970" b="12065"/>
                <wp:wrapNone/>
                <wp:docPr id="193" name="直接连接符 193"/>
                <wp:cNvGraphicFramePr/>
                <a:graphic xmlns:a="http://schemas.openxmlformats.org/drawingml/2006/main">
                  <a:graphicData uri="http://schemas.microsoft.com/office/word/2010/wordprocessingShape">
                    <wps:wsp>
                      <wps:cNvCnPr/>
                      <wps:spPr>
                        <a:xfrm>
                          <a:off x="0" y="0"/>
                          <a:ext cx="635" cy="1974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4.2pt;margin-top:12.6pt;height:15.55pt;width:0.05pt;z-index:251734016;mso-width-relative:page;mso-height-relative:page;" filled="f" stroked="t" coordsize="21600,21600" o:gfxdata="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MeFJM1wAAAAkBAAAPAAAAAAAAAAEAIAAAACIAAABkcnMvZG93bnJldi54bWxQ&#10;SwECFAAUAAAACACHTuJAfGcxlfgBAADpAwAADgAAAAAAAAABACAAAAAmAQAAZHJzL2Uyb0RvYy54&#10;bWxQSwUGAAAAAAYABgBZAQAAkA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1968" behindDoc="0" locked="0" layoutInCell="1" allowOverlap="1">
                <wp:simplePos x="0" y="0"/>
                <wp:positionH relativeFrom="column">
                  <wp:posOffset>3048000</wp:posOffset>
                </wp:positionH>
                <wp:positionV relativeFrom="paragraph">
                  <wp:posOffset>357505</wp:posOffset>
                </wp:positionV>
                <wp:extent cx="635" cy="396875"/>
                <wp:effectExtent l="37465" t="0" r="38100" b="3175"/>
                <wp:wrapNone/>
                <wp:docPr id="194" name="直接连接符 194"/>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28.15pt;height:31.25pt;width:0.05pt;z-index:251731968;mso-width-relative:page;mso-height-relative:page;" filled="f" stroked="t" coordsize="21600,21600" o:gfxdata="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BRSFtoAAAAKAQAADwAAAAAAAAABACAAAAAiAAAAZHJzL2Rv&#10;d25yZXYueG1sUEsBAhQAFAAAAAgAh07iQLn0yjz/AQAA7QMAAA4AAAAAAAAAAQAgAAAAKQEAAGRy&#10;cy9lMm9Eb2MueG1sUEsFBgAAAAAGAAYAWQEAAJoFA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0944" behindDoc="0" locked="0" layoutInCell="1" allowOverlap="1">
                <wp:simplePos x="0" y="0"/>
                <wp:positionH relativeFrom="column">
                  <wp:posOffset>1703705</wp:posOffset>
                </wp:positionH>
                <wp:positionV relativeFrom="paragraph">
                  <wp:posOffset>373380</wp:posOffset>
                </wp:positionV>
                <wp:extent cx="1370965" cy="0"/>
                <wp:effectExtent l="0" t="38100" r="635" b="38100"/>
                <wp:wrapNone/>
                <wp:docPr id="195" name="直接连接符 195"/>
                <wp:cNvGraphicFramePr/>
                <a:graphic xmlns:a="http://schemas.openxmlformats.org/drawingml/2006/main">
                  <a:graphicData uri="http://schemas.microsoft.com/office/word/2010/wordprocessingShape">
                    <wps:wsp>
                      <wps:cNvCnPr/>
                      <wps:spPr>
                        <a:xfrm>
                          <a:off x="0" y="0"/>
                          <a:ext cx="1370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4.15pt;margin-top:29.4pt;height:0pt;width:107.95pt;z-index:251730944;mso-width-relative:page;mso-height-relative:page;" filled="f" stroked="t" coordsize="21600,21600" o:gfxdata="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QSOv9kAAAAJAQAADwAAAAAAAAABACAAAAAiAAAAZHJzL2Rvd25y&#10;ZXYueG1sUEsBAhQAFAAAAAgAh07iQCRbcYP9AQAA7AMAAA4AAAAAAAAAAQAgAAAAKAEAAGRycy9l&#10;Mm9Eb2MueG1sUEsFBgAAAAAGAAYAWQEAAJc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0400" behindDoc="0" locked="0" layoutInCell="1" allowOverlap="1">
                <wp:simplePos x="0" y="0"/>
                <wp:positionH relativeFrom="column">
                  <wp:posOffset>1562100</wp:posOffset>
                </wp:positionH>
                <wp:positionV relativeFrom="paragraph">
                  <wp:posOffset>963930</wp:posOffset>
                </wp:positionV>
                <wp:extent cx="107950" cy="0"/>
                <wp:effectExtent l="0" t="0" r="0" b="0"/>
                <wp:wrapNone/>
                <wp:docPr id="196" name="直接连接符 196"/>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pt;margin-top:75.9pt;height:0pt;width:8.5pt;z-index:251750400;mso-width-relative:page;mso-height-relative:page;" filled="f" stroked="t" coordsize="21600,21600" o:gfxdata="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NB5K1gAAAAsBAAAPAAAAAAAAAAEAIAAAACIAAABkcnMvZG93bnJldi54bWxQSwEC&#10;FAAUAAAACACHTuJAaSm3Wf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7088" behindDoc="0" locked="0" layoutInCell="1" allowOverlap="1">
                <wp:simplePos x="0" y="0"/>
                <wp:positionH relativeFrom="column">
                  <wp:posOffset>1541145</wp:posOffset>
                </wp:positionH>
                <wp:positionV relativeFrom="paragraph">
                  <wp:posOffset>274320</wp:posOffset>
                </wp:positionV>
                <wp:extent cx="635" cy="891540"/>
                <wp:effectExtent l="4445" t="0" r="13970" b="3810"/>
                <wp:wrapNone/>
                <wp:docPr id="197" name="直接连接符 197"/>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35pt;margin-top:21.6pt;height:70.2pt;width:0.05pt;z-index:251737088;mso-width-relative:page;mso-height-relative:page;" filled="f" stroked="t" coordsize="21600,21600" o:gfxdata="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BE6bXAAAACgEAAA8AAAAAAAAAAQAgAAAAIgAAAGRycy9kb3ducmV2Lnht&#10;bFBLAQIUABQAAAAIAIdO4kC3UEVs+gEAAOkDAAAOAAAAAAAAAAEAIAAAACYBAABkcnMvZTJvRG9j&#10;LnhtbFBLBQYAAAAABgAGAFkBAACS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6064" behindDoc="0" locked="0" layoutInCell="1" allowOverlap="1">
                <wp:simplePos x="0" y="0"/>
                <wp:positionH relativeFrom="column">
                  <wp:posOffset>1372870</wp:posOffset>
                </wp:positionH>
                <wp:positionV relativeFrom="paragraph">
                  <wp:posOffset>274320</wp:posOffset>
                </wp:positionV>
                <wp:extent cx="179705" cy="635"/>
                <wp:effectExtent l="0" t="0" r="0" b="0"/>
                <wp:wrapNone/>
                <wp:docPr id="198" name="直接连接符 198"/>
                <wp:cNvGraphicFramePr/>
                <a:graphic xmlns:a="http://schemas.openxmlformats.org/drawingml/2006/main">
                  <a:graphicData uri="http://schemas.microsoft.com/office/word/2010/wordprocessingShape">
                    <wps:wsp>
                      <wps:cNvCnPr/>
                      <wps:spPr>
                        <a:xfrm>
                          <a:off x="0" y="0"/>
                          <a:ext cx="1797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21.6pt;height:0.05pt;width:14.15pt;z-index:251736064;mso-width-relative:page;mso-height-relative:page;" filled="f" stroked="t" coordsize="21600,21600" o:gfxdata="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0UIATXAAAACQEAAA8AAAAAAAAAAQAgAAAAIgAAAGRycy9kb3ducmV2LnhtbFBL&#10;AQIUABQAAAAIAIdO4kBK8O8D9wEAAOkDAAAOAAAAAAAAAAEAIAAAACYBAABkcnMvZTJvRG9jLnht&#10;bFBLBQYAAAAABgAGAFkBAACP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1424" behindDoc="0" locked="0" layoutInCell="1" allowOverlap="1">
                <wp:simplePos x="0" y="0"/>
                <wp:positionH relativeFrom="column">
                  <wp:posOffset>4429125</wp:posOffset>
                </wp:positionH>
                <wp:positionV relativeFrom="paragraph">
                  <wp:posOffset>205740</wp:posOffset>
                </wp:positionV>
                <wp:extent cx="457200" cy="0"/>
                <wp:effectExtent l="0" t="0" r="0" b="0"/>
                <wp:wrapNone/>
                <wp:docPr id="199" name="直接连接符 199"/>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8.75pt;margin-top:16.2pt;height:0pt;width:36pt;z-index:251751424;mso-width-relative:page;mso-height-relative:page;" filled="f" stroked="t" coordsize="21600,21600" o:gfxdata="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eaJf1wAAAAkBAAAPAAAAAAAAAAEAIAAAACIAAABkcnMvZG93bnJldi54bWxQSwEC&#10;FAAUAAAACACHTuJAgECBqfUBAADnAwAADgAAAAAAAAABACAAAAAm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9376" behindDoc="0" locked="0" layoutInCell="1" allowOverlap="1">
                <wp:simplePos x="0" y="0"/>
                <wp:positionH relativeFrom="column">
                  <wp:posOffset>1372870</wp:posOffset>
                </wp:positionH>
                <wp:positionV relativeFrom="paragraph">
                  <wp:posOffset>22860</wp:posOffset>
                </wp:positionV>
                <wp:extent cx="179705" cy="0"/>
                <wp:effectExtent l="0" t="0" r="0" b="0"/>
                <wp:wrapNone/>
                <wp:docPr id="200" name="直接连接符 200"/>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1.8pt;height:0pt;width:14.15pt;z-index:251749376;mso-width-relative:page;mso-height-relative:page;" filled="f" stroked="t" coordsize="21600,21600" o:gfxdata="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HoSe1AAAAAcBAAAPAAAAAAAAAAEAIAAAACIAAABkcnMvZG93bnJldi54bWxQSwECFAAU&#10;AAAACACHTuJAg2agIvUBAADnAwAADgAAAAAAAAABACAAAAAjAQAAZHJzL2Uyb0RvYy54bWxQSwUG&#10;AAAAAAYABgBZAQAAig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5280" behindDoc="0" locked="0" layoutInCell="1" allowOverlap="1">
                <wp:simplePos x="0" y="0"/>
                <wp:positionH relativeFrom="column">
                  <wp:posOffset>4288155</wp:posOffset>
                </wp:positionH>
                <wp:positionV relativeFrom="paragraph">
                  <wp:posOffset>136525</wp:posOffset>
                </wp:positionV>
                <wp:extent cx="1562100" cy="297815"/>
                <wp:effectExtent l="4445" t="4445" r="14605" b="21590"/>
                <wp:wrapNone/>
                <wp:docPr id="201" name="矩形 201"/>
                <wp:cNvGraphicFramePr/>
                <a:graphic xmlns:a="http://schemas.openxmlformats.org/drawingml/2006/main">
                  <a:graphicData uri="http://schemas.microsoft.com/office/word/2010/wordprocessingShape">
                    <wps:wsp>
                      <wps:cNvSpPr/>
                      <wps:spPr>
                        <a:xfrm>
                          <a:off x="0" y="0"/>
                          <a:ext cx="15621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val="en-US" w:eastAsia="zh-CN"/>
                              </w:rPr>
                              <w:t>街道</w:t>
                            </w:r>
                            <w:r>
                              <w:rPr>
                                <w:rFonts w:hint="eastAsia" w:ascii="宋体" w:hAnsi="宋体"/>
                                <w:sz w:val="21"/>
                                <w:szCs w:val="21"/>
                              </w:rPr>
                              <w:t>相关应急指挥机构运作</w:t>
                            </w:r>
                          </w:p>
                        </w:txbxContent>
                      </wps:txbx>
                      <wps:bodyPr lIns="18000" tIns="45720" rIns="18000" bIns="45720" upright="1"/>
                    </wps:wsp>
                  </a:graphicData>
                </a:graphic>
              </wp:anchor>
            </w:drawing>
          </mc:Choice>
          <mc:Fallback>
            <w:pict>
              <v:rect id="_x0000_s1026" o:spid="_x0000_s1026" o:spt="1" style="position:absolute;left:0pt;margin-left:337.65pt;margin-top:10.75pt;height:23.45pt;width:123pt;z-index:251745280;mso-width-relative:page;mso-height-relative:page;" fillcolor="#FFFFFF" filled="t" stroked="t" coordsize="21600,21600" o:gfxdata="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Lxr31gAAAAkBAAAP&#10;AAAAAAAAAAEAIAAAACIAAABkcnMvZG93bnJldi54bWxQSwECFAAUAAAACACHTuJAwA8J1BoCAABh&#10;BAAADgAAAAAAAAABACAAAAAlAQAAZHJzL2Uyb0RvYy54bWxQSwUGAAAAAAYABgBZAQAAsQU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val="en-US" w:eastAsia="zh-CN"/>
                        </w:rPr>
                        <w:t>街道</w:t>
                      </w:r>
                      <w:r>
                        <w:rPr>
                          <w:rFonts w:hint="eastAsia" w:ascii="宋体" w:hAnsi="宋体"/>
                          <w:sz w:val="21"/>
                          <w:szCs w:val="21"/>
                        </w:rPr>
                        <w:t>相关应急指挥机构运作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8352" behindDoc="0" locked="0" layoutInCell="1" allowOverlap="1">
                <wp:simplePos x="0" y="0"/>
                <wp:positionH relativeFrom="column">
                  <wp:posOffset>4162425</wp:posOffset>
                </wp:positionH>
                <wp:positionV relativeFrom="paragraph">
                  <wp:posOffset>335280</wp:posOffset>
                </wp:positionV>
                <wp:extent cx="107950" cy="635"/>
                <wp:effectExtent l="0" t="0" r="0" b="0"/>
                <wp:wrapNone/>
                <wp:docPr id="202" name="直接连接符 202"/>
                <wp:cNvGraphicFramePr/>
                <a:graphic xmlns:a="http://schemas.openxmlformats.org/drawingml/2006/main">
                  <a:graphicData uri="http://schemas.microsoft.com/office/word/2010/wordprocessingShape">
                    <wps:wsp>
                      <wps:cNvCnPr/>
                      <wps:spPr>
                        <a:xfrm>
                          <a:off x="0" y="0"/>
                          <a:ext cx="107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0.05pt;width:8.5pt;z-index:251748352;mso-width-relative:page;mso-height-relative:page;" filled="f" stroked="t" coordsize="21600,21600" o:gfxdata="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D4m7dYAAAAJAQAADwAAAAAAAAABACAAAAAiAAAAZHJzL2Rvd25yZXYueG1sUEsB&#10;AhQAFAAAAAgAh07iQBexELn3AQAA6QMAAA4AAAAAAAAAAQAgAAAAJQEAAGRycy9lMm9Eb2MueG1s&#10;UEsFBgAAAAAGAAYAWQEAAI4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3472" behindDoc="0" locked="0" layoutInCell="1" allowOverlap="1">
                <wp:simplePos x="0" y="0"/>
                <wp:positionH relativeFrom="column">
                  <wp:posOffset>4162425</wp:posOffset>
                </wp:positionH>
                <wp:positionV relativeFrom="paragraph">
                  <wp:posOffset>335280</wp:posOffset>
                </wp:positionV>
                <wp:extent cx="635" cy="792480"/>
                <wp:effectExtent l="4445" t="0" r="13970" b="7620"/>
                <wp:wrapNone/>
                <wp:docPr id="203" name="直接连接符 203"/>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62.4pt;width:0.05pt;z-index:251753472;mso-width-relative:page;mso-height-relative:page;" filled="f" stroked="t" coordsize="21600,21600" o:gfxdata="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U7k71wAAAAoBAAAPAAAAAAAAAAEAIAAAACIAAABkcnMvZG93bnJldi54&#10;bWxQSwECFAAUAAAACACHTuJAmbo4XfsBAADpAwAADgAAAAAAAAABACAAAAAmAQAAZHJzL2Uyb0Rv&#10;Yy54bWxQSwUGAAAAAAYABgBZAQAAkw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6304" behindDoc="0" locked="0" layoutInCell="1" allowOverlap="1">
                <wp:simplePos x="0" y="0"/>
                <wp:positionH relativeFrom="column">
                  <wp:posOffset>4286250</wp:posOffset>
                </wp:positionH>
                <wp:positionV relativeFrom="paragraph">
                  <wp:posOffset>180975</wp:posOffset>
                </wp:positionV>
                <wp:extent cx="1562100" cy="299085"/>
                <wp:effectExtent l="4445" t="5080" r="14605" b="19685"/>
                <wp:wrapNone/>
                <wp:docPr id="204" name="矩形 204"/>
                <wp:cNvGraphicFramePr/>
                <a:graphic xmlns:a="http://schemas.openxmlformats.org/drawingml/2006/main">
                  <a:graphicData uri="http://schemas.microsoft.com/office/word/2010/wordprocessingShape">
                    <wps:wsp>
                      <wps:cNvSpPr/>
                      <wps:spPr>
                        <a:xfrm>
                          <a:off x="0" y="0"/>
                          <a:ext cx="15621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val="en-US" w:eastAsia="zh-CN"/>
                              </w:rPr>
                              <w:t>街道</w:t>
                            </w:r>
                            <w:r>
                              <w:rPr>
                                <w:rFonts w:hint="eastAsia" w:ascii="宋体" w:hAnsi="宋体"/>
                                <w:sz w:val="21"/>
                                <w:szCs w:val="21"/>
                              </w:rPr>
                              <w:t>派工作组及专家组</w:t>
                            </w:r>
                          </w:p>
                        </w:txbxContent>
                      </wps:txbx>
                      <wps:bodyPr lIns="18000" tIns="45720" rIns="18000" bIns="45720" upright="1"/>
                    </wps:wsp>
                  </a:graphicData>
                </a:graphic>
              </wp:anchor>
            </w:drawing>
          </mc:Choice>
          <mc:Fallback>
            <w:pict>
              <v:rect id="_x0000_s1026" o:spid="_x0000_s1026" o:spt="1" style="position:absolute;left:0pt;margin-left:337.5pt;margin-top:14.25pt;height:23.55pt;width:123pt;z-index:251746304;mso-width-relative:page;mso-height-relative:page;" fillcolor="#FFFFFF" filled="t" stroked="t" coordsize="21600,21600" o:gfxdata="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HOfO9cAAAAJAQAA&#10;DwAAAAAAAAABACAAAAAiAAAAZHJzL2Rvd25yZXYueG1sUEsBAhQAFAAAAAgAh07iQD3GqmIaAgAA&#10;YQQAAA4AAAAAAAAAAQAgAAAAJgEAAGRycy9lMm9Eb2MueG1sUEsFBgAAAAAGAAYAWQEAALIFAAAA&#10;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val="en-US" w:eastAsia="zh-CN"/>
                        </w:rPr>
                        <w:t>街道</w:t>
                      </w:r>
                      <w:r>
                        <w:rPr>
                          <w:rFonts w:hint="eastAsia" w:ascii="宋体" w:hAnsi="宋体"/>
                          <w:sz w:val="21"/>
                          <w:szCs w:val="21"/>
                        </w:rPr>
                        <w:t>派工作组及专家组</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7328" behindDoc="0" locked="0" layoutInCell="1" allowOverlap="1">
                <wp:simplePos x="0" y="0"/>
                <wp:positionH relativeFrom="column">
                  <wp:posOffset>4286250</wp:posOffset>
                </wp:positionH>
                <wp:positionV relativeFrom="paragraph">
                  <wp:posOffset>266700</wp:posOffset>
                </wp:positionV>
                <wp:extent cx="1447800" cy="297180"/>
                <wp:effectExtent l="4445" t="4445" r="14605" b="22225"/>
                <wp:wrapNone/>
                <wp:docPr id="205" name="矩形 205"/>
                <wp:cNvGraphicFramePr/>
                <a:graphic xmlns:a="http://schemas.openxmlformats.org/drawingml/2006/main">
                  <a:graphicData uri="http://schemas.microsoft.com/office/word/2010/wordprocessingShape">
                    <wps:wsp>
                      <wps:cNvSpPr/>
                      <wps:spPr>
                        <a:xfrm>
                          <a:off x="0" y="0"/>
                          <a:ext cx="1447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启动相关应急预案</w:t>
                            </w:r>
                          </w:p>
                        </w:txbxContent>
                      </wps:txbx>
                      <wps:bodyPr upright="1"/>
                    </wps:wsp>
                  </a:graphicData>
                </a:graphic>
              </wp:anchor>
            </w:drawing>
          </mc:Choice>
          <mc:Fallback>
            <w:pict>
              <v:rect id="_x0000_s1026" o:spid="_x0000_s1026" o:spt="1" style="position:absolute;left:0pt;margin-left:337.5pt;margin-top:21pt;height:23.4pt;width:114pt;z-index:251747328;mso-width-relative:page;mso-height-relative:page;" fillcolor="#FFFFFF" filled="t" stroked="t" coordsize="21600,21600" o:gfxdata="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&#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7nIA2AAAAAkBAAAPAAAAAAAAAAEAIAAAACIAAABk&#10;cnMvZG93bnJldi54bWxQSwECFAAUAAAACACHTuJAUEwjUwYCAAAtBAAADgAAAAAAAAABACAAAAAn&#10;AQAAZHJzL2Uyb0RvYy54bWxQSwUGAAAAAAYABgBZAQAAnw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启动相关应急预案</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1184" behindDoc="0" locked="0" layoutInCell="1" allowOverlap="1">
                <wp:simplePos x="0" y="0"/>
                <wp:positionH relativeFrom="column">
                  <wp:posOffset>3055620</wp:posOffset>
                </wp:positionH>
                <wp:positionV relativeFrom="paragraph">
                  <wp:posOffset>295910</wp:posOffset>
                </wp:positionV>
                <wp:extent cx="635" cy="396240"/>
                <wp:effectExtent l="37465" t="0" r="38100" b="3810"/>
                <wp:wrapNone/>
                <wp:docPr id="206" name="直接连接符 20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3.3pt;height:31.2pt;width:0.05pt;z-index:251741184;mso-width-relative:page;mso-height-relative:page;" filled="f" stroked="t" coordsize="21600,21600" o:gfxdata="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VnMbZAAAACgEAAA8AAAAAAAAAAQAgAAAAIgAAAGRycy9k&#10;b3ducmV2LnhtbFBLAQIUABQAAAAIAIdO4kD6L0kCAQIAAO0DAAAOAAAAAAAAAAEAIAAAACg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61664" behindDoc="0" locked="0" layoutInCell="1" allowOverlap="1">
                <wp:simplePos x="0" y="0"/>
                <wp:positionH relativeFrom="column">
                  <wp:posOffset>3085465</wp:posOffset>
                </wp:positionH>
                <wp:positionV relativeFrom="paragraph">
                  <wp:posOffset>250825</wp:posOffset>
                </wp:positionV>
                <wp:extent cx="635" cy="396240"/>
                <wp:effectExtent l="37465" t="0" r="38100" b="3810"/>
                <wp:wrapNone/>
                <wp:docPr id="207" name="直接连接符 20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95pt;margin-top:19.75pt;height:31.2pt;width:0.05pt;z-index:251761664;mso-width-relative:page;mso-height-relative:page;" filled="f" stroked="t" coordsize="21600,21600" o:gfxdata="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htQu9oAAAAKAQAADwAAAAAAAAABACAAAAAiAAAAZHJz&#10;L2Rvd25yZXYueG1sUEsBAhQAFAAAAAgAh07iQLVNoMMCAgAA7QMAAA4AAAAAAAAAAQAgAAAAKQEA&#10;AGRycy9lMm9Eb2MueG1sUEsFBgAAAAAGAAYAWQEAAJ0FA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3232" behindDoc="0" locked="0" layoutInCell="1" allowOverlap="1">
                <wp:simplePos x="0" y="0"/>
                <wp:positionH relativeFrom="column">
                  <wp:posOffset>2141855</wp:posOffset>
                </wp:positionH>
                <wp:positionV relativeFrom="paragraph">
                  <wp:posOffset>273685</wp:posOffset>
                </wp:positionV>
                <wp:extent cx="1941830" cy="480695"/>
                <wp:effectExtent l="5080" t="4445" r="15240" b="10160"/>
                <wp:wrapNone/>
                <wp:docPr id="208" name="矩形 208"/>
                <wp:cNvGraphicFramePr/>
                <a:graphic xmlns:a="http://schemas.openxmlformats.org/drawingml/2006/main">
                  <a:graphicData uri="http://schemas.microsoft.com/office/word/2010/wordprocessingShape">
                    <wps:wsp>
                      <wps:cNvSpPr/>
                      <wps:spPr>
                        <a:xfrm>
                          <a:off x="0" y="0"/>
                          <a:ext cx="1941830"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街道</w:t>
                            </w:r>
                            <w:r>
                              <w:rPr>
                                <w:rFonts w:hint="eastAsia" w:ascii="宋体" w:hAnsi="宋体"/>
                                <w:sz w:val="21"/>
                                <w:szCs w:val="21"/>
                              </w:rPr>
                              <w:t>或有关部门会同事发地）</w:t>
                            </w:r>
                          </w:p>
                        </w:txbxContent>
                      </wps:txbx>
                      <wps:bodyPr upright="1"/>
                    </wps:wsp>
                  </a:graphicData>
                </a:graphic>
              </wp:anchor>
            </w:drawing>
          </mc:Choice>
          <mc:Fallback>
            <w:pict>
              <v:rect id="_x0000_s1026" o:spid="_x0000_s1026" o:spt="1" style="position:absolute;left:0pt;margin-left:168.65pt;margin-top:21.55pt;height:37.85pt;width:152.9pt;z-index:251743232;mso-width-relative:page;mso-height-relative:page;" fillcolor="#FFFFFF" filled="t" stroked="t" coordsize="21600,21600" o:gfxdata="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fx6XXAAAACgEAAA8AAAAAAAAAAQAgAAAAIgAAAGRycy9k&#10;b3ducmV2LnhtbFBLAQIUABQAAAAIAIdO4kBgonjJAwIAAC0EAAAOAAAAAAAAAAEAIAAAACY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街道</w:t>
                      </w:r>
                      <w:r>
                        <w:rPr>
                          <w:rFonts w:hint="eastAsia" w:ascii="宋体" w:hAnsi="宋体"/>
                          <w:sz w:val="21"/>
                          <w:szCs w:val="21"/>
                        </w:rPr>
                        <w:t>或有关部门会同事发地）</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p>
    <w:p>
      <w:pPr>
        <w:shd w:val="clear" w:color="auto" w:fill="FFFFFF"/>
        <w:spacing w:line="600" w:lineRule="exact"/>
        <w:jc w:val="left"/>
      </w:pPr>
      <w:r>
        <w:rPr>
          <w:rFonts w:eastAsia="仿宋_GB2312"/>
          <w:kern w:val="0"/>
          <w:sz w:val="21"/>
          <w:szCs w:val="21"/>
        </w:rPr>
        <mc:AlternateContent>
          <mc:Choice Requires="wps">
            <w:drawing>
              <wp:anchor distT="0" distB="0" distL="114300" distR="114300" simplePos="0" relativeHeight="251744256" behindDoc="0" locked="0" layoutInCell="1" allowOverlap="1">
                <wp:simplePos x="0" y="0"/>
                <wp:positionH relativeFrom="column">
                  <wp:posOffset>2124075</wp:posOffset>
                </wp:positionH>
                <wp:positionV relativeFrom="paragraph">
                  <wp:posOffset>12065</wp:posOffset>
                </wp:positionV>
                <wp:extent cx="2056765" cy="496570"/>
                <wp:effectExtent l="4445" t="5080" r="15240" b="12700"/>
                <wp:wrapNone/>
                <wp:docPr id="209" name="矩形 209"/>
                <wp:cNvGraphicFramePr/>
                <a:graphic xmlns:a="http://schemas.openxmlformats.org/drawingml/2006/main">
                  <a:graphicData uri="http://schemas.microsoft.com/office/word/2010/wordprocessingShape">
                    <wps:wsp>
                      <wps:cNvSpPr/>
                      <wps:spPr>
                        <a:xfrm>
                          <a:off x="0" y="0"/>
                          <a:ext cx="2056765"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街道</w:t>
                            </w:r>
                            <w:r>
                              <w:rPr>
                                <w:rFonts w:hint="eastAsia" w:ascii="宋体" w:hAnsi="宋体"/>
                                <w:sz w:val="21"/>
                                <w:szCs w:val="21"/>
                              </w:rPr>
                              <w:t>关部门）</w:t>
                            </w:r>
                          </w:p>
                        </w:txbxContent>
                      </wps:txbx>
                      <wps:bodyPr upright="1"/>
                    </wps:wsp>
                  </a:graphicData>
                </a:graphic>
              </wp:anchor>
            </w:drawing>
          </mc:Choice>
          <mc:Fallback>
            <w:pict>
              <v:rect id="_x0000_s1026" o:spid="_x0000_s1026" o:spt="1" style="position:absolute;left:0pt;margin-left:167.25pt;margin-top:0.95pt;height:39.1pt;width:161.95pt;z-index:251744256;mso-width-relative:page;mso-height-relative:page;" fillcolor="#FFFFFF" filled="t" stroked="t" coordsize="21600,21600" o:gfxdata="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kdZZNcAAAAIAQAADwAAAAAAAAABACAAAAAiAAAAZHJz&#10;L2Rvd25yZXYueG1sUEsBAhQAFAAAAAgAh07iQCJcT6gFAgAALQQAAA4AAAAAAAAAAQAgAAAAJgEA&#10;AGRycy9lMm9Eb2MueG1sUEsFBgAAAAAGAAYAWQEAAJ0F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街道</w:t>
                      </w:r>
                      <w:r>
                        <w:rPr>
                          <w:rFonts w:hint="eastAsia" w:ascii="宋体" w:hAnsi="宋体"/>
                          <w:sz w:val="21"/>
                          <w:szCs w:val="21"/>
                        </w:rPr>
                        <w:t>关部门）</w:t>
                      </w:r>
                    </w:p>
                  </w:txbxContent>
                </v:textbox>
              </v:rect>
            </w:pict>
          </mc:Fallback>
        </mc:AlternateContent>
      </w:r>
      <w:bookmarkEnd w:id="39"/>
      <w:bookmarkEnd w:id="42"/>
      <w:r>
        <w:rPr>
          <w:sz w:val="32"/>
        </w:rPr>
        <mc:AlternateContent>
          <mc:Choice Requires="wps">
            <w:drawing>
              <wp:anchor distT="0" distB="0" distL="114300" distR="114300" simplePos="0" relativeHeight="251664384" behindDoc="0" locked="0" layoutInCell="1" allowOverlap="1">
                <wp:simplePos x="0" y="0"/>
                <wp:positionH relativeFrom="column">
                  <wp:posOffset>309245</wp:posOffset>
                </wp:positionH>
                <wp:positionV relativeFrom="paragraph">
                  <wp:posOffset>7278370</wp:posOffset>
                </wp:positionV>
                <wp:extent cx="4884420" cy="7620"/>
                <wp:effectExtent l="0" t="0" r="0" b="0"/>
                <wp:wrapNone/>
                <wp:docPr id="110" name="直接连接符 110"/>
                <wp:cNvGraphicFramePr/>
                <a:graphic xmlns:a="http://schemas.openxmlformats.org/drawingml/2006/main">
                  <a:graphicData uri="http://schemas.microsoft.com/office/word/2010/wordprocessingShape">
                    <wps:wsp>
                      <wps:cNvCnPr/>
                      <wps:spPr>
                        <a:xfrm flipV="1">
                          <a:off x="0" y="0"/>
                          <a:ext cx="4884420" cy="7620"/>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35pt;margin-top:573.1pt;height:0.6pt;width:384.6pt;z-index:251664384;mso-width-relative:page;mso-height-relative:page;" filled="f" stroked="t" coordsize="21600,21600" o:gfxdata="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zlcTZAAAADAEAAA8AAAAAAAAAAQAgAAAAIgAAAGRycy9kb3ducmV2LnhtbFBLAQIU&#10;ABQAAAAIAIdO4kAq/Sou8gEAAMMDAAAOAAAAAAAAAAEAIAAAACgBAABkcnMvZTJvRG9jLnhtbFBL&#10;BQYAAAAABgAGAFkBAACMBQ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1126490</wp:posOffset>
                </wp:positionH>
                <wp:positionV relativeFrom="paragraph">
                  <wp:posOffset>610870</wp:posOffset>
                </wp:positionV>
                <wp:extent cx="1638300" cy="363220"/>
                <wp:effectExtent l="0" t="0" r="7620" b="2540"/>
                <wp:wrapNone/>
                <wp:docPr id="108" name="文本框 108"/>
                <wp:cNvGraphicFramePr/>
                <a:graphic xmlns:a="http://schemas.openxmlformats.org/drawingml/2006/main">
                  <a:graphicData uri="http://schemas.microsoft.com/office/word/2010/wordprocessingShape">
                    <wps:wsp>
                      <wps:cNvSpPr txBox="1"/>
                      <wps:spPr>
                        <a:xfrm>
                          <a:off x="0" y="0"/>
                          <a:ext cx="1638300" cy="363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仿宋"/>
                                <w:sz w:val="28"/>
                                <w:szCs w:val="2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7pt;margin-top:48.1pt;height:28.6pt;width:129pt;z-index:251663360;mso-width-relative:page;mso-height-relative:page;" fillcolor="#FFFFFF [3201]" filled="t" stroked="f" coordsize="21600,21600" o:gfxdata="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TwbZtUAAAAKAQAADwAA&#10;AAAAAAABACAAAAAiAAAAZHJzL2Rvd25yZXYueG1sUEsBAhQAFAAAAAgAh07iQEvvyDJSAgAAkwQA&#10;AA4AAAAAAAAAAQAgAAAAJAEAAGRycy9lMm9Eb2MueG1sUEsFBgAAAAAGAAYAWQEAAOgFAAAAAA==&#10;">
                <v:fill on="t" focussize="0,0"/>
                <v:stroke on="f" weight="0.5pt"/>
                <v:imagedata o:title=""/>
                <o:lock v:ext="edit" aspectratio="f"/>
                <v:textbox>
                  <w:txbxContent>
                    <w:p>
                      <w:pPr>
                        <w:rPr>
                          <w:rFonts w:hint="default" w:eastAsia="仿宋"/>
                          <w:sz w:val="28"/>
                          <w:szCs w:val="22"/>
                          <w:lang w:val="en-US" w:eastAsia="zh-CN"/>
                        </w:rPr>
                      </w:pPr>
                    </w:p>
                  </w:txbxContent>
                </v:textbox>
              </v:shape>
            </w:pict>
          </mc:Fallback>
        </mc:AlternateContent>
      </w:r>
    </w:p>
    <w:sectPr>
      <w:footerReference r:id="rId7" w:type="default"/>
      <w:pgSz w:w="11906" w:h="16838"/>
      <w:pgMar w:top="2211" w:right="1701" w:bottom="1928"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59e7TAQAAp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tqGvkdJLDM48dPPH6df&#10;f06/vxP0oUC9hxrzHj1mxuGDG3BtZj+gM/EeZDDpi4wIxhHreJZXDJHw9KhaVlWJIY6x+YL4xdNz&#10;HyDeC2dIMhoacH5ZVnZ4gDimzimpmnV3Sus8Q21Jj6hX1fVVfnEOIbq2WCSxGLtNVhy2w0Rt69oj&#10;MutxCRpqcecp0R8taoydxtkIs7Gdjb0PatflhUqtgL/dR2wnd5kqjLBTYZxe5jltWlqPf+856+nv&#10;W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b59e7TAQAApQMAAA4AAAAAAAAAAQAgAAAA&#10;IgEAAGRycy9lMm9Eb2MueG1sUEsFBgAAAAAGAAYAWQEAAGcFAAAAAA==&#10;">
              <v:fill on="f" focussize="0,0"/>
              <v:stroke on="f" weight="1.25pt"/>
              <v:imagedata o:title=""/>
              <o:lock v:ext="edit" aspectratio="f"/>
              <v:textbox inset="0mm,0mm,0mm,0mm" style="mso-fit-shape-to-text:t;">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swbFrTAQAApwMAAA4AAAAAAAAAAQAgAAAA&#10;IgEAAGRycy9lMm9Eb2MueG1sUEsFBgAAAAAGAAYAWQEAAGcFA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G6GrvTAQAApw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BY3obyhxDKDIz/9+H76&#10;+fv06xtJTpSo91Bj5rPH3Dg8uAHTZz+gMzEfZDDpi5wIxlHg41lgMUTC06NqWVUlhjjG5gviFy/P&#10;fYD4XjhDktHQgBPMwrLDR4hj6pySqln3qLTOU9SW9Ih6Xd1e5xfnEKJri0USi7HbZMVhO0zUtq49&#10;IrMe16ChFreeEv3BosppY2YjzMZ2NvY+qF2XVyq1Av5+H7Gd3GWqMMJOhXF+mee0a2lB/r7nrJf/&#10;a/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G6GrvTAQAApwMAAA4AAAAAAAAAAQAgAAAA&#10;IgEAAGRycy9lMm9Eb2MueG1sUEsFBgAAAAAGAAYAWQEAAGc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tJDAU1AEAAKUDAAAOAAAAAAAAAAEAIAAA&#10;ACIBAABkcnMvZTJvRG9jLnhtbFBLBQYAAAAABgAGAFkBAABoBQ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8DD43E"/>
    <w:multiLevelType w:val="singleLevel"/>
    <w:tmpl w:val="CC8DD43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OTExNmI1YjUxZjQ5MGIwNDg2OTJmYzRlMTI4MGQifQ=="/>
  </w:docVars>
  <w:rsids>
    <w:rsidRoot w:val="4A0944A5"/>
    <w:rsid w:val="00B83A9E"/>
    <w:rsid w:val="019D371B"/>
    <w:rsid w:val="023D46EC"/>
    <w:rsid w:val="02535CBD"/>
    <w:rsid w:val="03947591"/>
    <w:rsid w:val="079E5A20"/>
    <w:rsid w:val="0E1B60AC"/>
    <w:rsid w:val="0E347F23"/>
    <w:rsid w:val="13CA1B57"/>
    <w:rsid w:val="14BC5944"/>
    <w:rsid w:val="17CC40F0"/>
    <w:rsid w:val="189239B9"/>
    <w:rsid w:val="18C17658"/>
    <w:rsid w:val="19E50F46"/>
    <w:rsid w:val="1B5B759D"/>
    <w:rsid w:val="1E012619"/>
    <w:rsid w:val="1E8A0345"/>
    <w:rsid w:val="214116AB"/>
    <w:rsid w:val="22C8345F"/>
    <w:rsid w:val="231E77CA"/>
    <w:rsid w:val="24D6035C"/>
    <w:rsid w:val="26E52AD8"/>
    <w:rsid w:val="286914E7"/>
    <w:rsid w:val="28C66939"/>
    <w:rsid w:val="2ADE7F6A"/>
    <w:rsid w:val="2B612949"/>
    <w:rsid w:val="2D2325AC"/>
    <w:rsid w:val="2D60205F"/>
    <w:rsid w:val="2DE75388"/>
    <w:rsid w:val="2E5073D1"/>
    <w:rsid w:val="303E14AB"/>
    <w:rsid w:val="31437140"/>
    <w:rsid w:val="345C7409"/>
    <w:rsid w:val="34727084"/>
    <w:rsid w:val="3672274F"/>
    <w:rsid w:val="36A15B68"/>
    <w:rsid w:val="3DC456E6"/>
    <w:rsid w:val="3DCE3E6E"/>
    <w:rsid w:val="3E396D62"/>
    <w:rsid w:val="40E4175F"/>
    <w:rsid w:val="45EA4866"/>
    <w:rsid w:val="475C24EB"/>
    <w:rsid w:val="47C15345"/>
    <w:rsid w:val="493C25D4"/>
    <w:rsid w:val="49E14F29"/>
    <w:rsid w:val="4A0944A5"/>
    <w:rsid w:val="4B4D539E"/>
    <w:rsid w:val="510B30A4"/>
    <w:rsid w:val="57035D83"/>
    <w:rsid w:val="58095D77"/>
    <w:rsid w:val="58C86235"/>
    <w:rsid w:val="59E8623F"/>
    <w:rsid w:val="60D40EEC"/>
    <w:rsid w:val="61406582"/>
    <w:rsid w:val="62CF15C7"/>
    <w:rsid w:val="63952BB5"/>
    <w:rsid w:val="63BD210C"/>
    <w:rsid w:val="648470CB"/>
    <w:rsid w:val="64AC5408"/>
    <w:rsid w:val="656F7435"/>
    <w:rsid w:val="663761A5"/>
    <w:rsid w:val="66AE5087"/>
    <w:rsid w:val="693E46FA"/>
    <w:rsid w:val="6A876FCF"/>
    <w:rsid w:val="6CB56076"/>
    <w:rsid w:val="6EB760D5"/>
    <w:rsid w:val="72D134DE"/>
    <w:rsid w:val="74326360"/>
    <w:rsid w:val="75FC7F6A"/>
    <w:rsid w:val="7831514A"/>
    <w:rsid w:val="79D26D14"/>
    <w:rsid w:val="7ADE0E8D"/>
    <w:rsid w:val="7F491BC0"/>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link w:val="14"/>
    <w:autoRedefine/>
    <w:unhideWhenUsed/>
    <w:qFormat/>
    <w:uiPriority w:val="0"/>
    <w:pPr>
      <w:keepNext/>
      <w:keepLines/>
      <w:spacing w:before="260" w:after="260" w:line="413" w:lineRule="auto"/>
      <w:outlineLvl w:val="2"/>
    </w:pPr>
    <w:rPr>
      <w:rFonts w:eastAsia="宋体"/>
      <w:b/>
      <w:szCs w:val="22"/>
    </w:rPr>
  </w:style>
  <w:style w:type="character" w:default="1" w:styleId="12">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Times New Roman" w:cs="黑体"/>
      <w:color w:val="000000"/>
      <w:sz w:val="24"/>
      <w:szCs w:val="24"/>
      <w:lang w:val="en-US" w:eastAsia="zh-TW" w:bidi="ar-SA"/>
    </w:rPr>
  </w:style>
  <w:style w:type="paragraph" w:customStyle="1" w:styleId="3">
    <w:name w:val="目录 9166"/>
    <w:next w:val="1"/>
    <w:qFormat/>
    <w:uiPriority w:val="0"/>
    <w:pPr>
      <w:wordWrap w:val="0"/>
      <w:ind w:left="2975"/>
      <w:jc w:val="both"/>
    </w:pPr>
    <w:rPr>
      <w:rFonts w:ascii="Times New Roman" w:hAnsi="Times New Roman" w:eastAsia="宋体" w:cs="Times New Roman"/>
      <w:sz w:val="21"/>
      <w:lang w:val="en-US" w:eastAsia="zh-CN" w:bidi="ar-SA"/>
    </w:rPr>
  </w:style>
  <w:style w:type="paragraph" w:styleId="6">
    <w:name w:val="toc 3"/>
    <w:basedOn w:val="1"/>
    <w:next w:val="1"/>
    <w:qFormat/>
    <w:uiPriority w:val="0"/>
    <w:pPr>
      <w:ind w:left="840" w:leftChars="400"/>
    </w:pPr>
    <w:rPr>
      <w:rFonts w:ascii="Times New Roman" w:hAnsi="Times New Roman" w:eastAsia="宋体" w:cs="Times New Roman"/>
      <w:sz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3">
    <w:name w:val="Strong"/>
    <w:basedOn w:val="12"/>
    <w:qFormat/>
    <w:uiPriority w:val="22"/>
    <w:rPr>
      <w:b/>
      <w:bCs/>
    </w:rPr>
  </w:style>
  <w:style w:type="character" w:customStyle="1" w:styleId="14">
    <w:name w:val="标题 3 Char"/>
    <w:link w:val="5"/>
    <w:qFormat/>
    <w:uiPriority w:val="0"/>
    <w:rPr>
      <w:rFonts w:eastAsia="宋体"/>
      <w:b/>
      <w:szCs w:val="22"/>
    </w:rPr>
  </w:style>
  <w:style w:type="paragraph" w:customStyle="1" w:styleId="15">
    <w:name w:val="Char Char Char Char Char Char 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16838</Words>
  <Characters>17581</Characters>
  <Lines>0</Lines>
  <Paragraphs>0</Paragraphs>
  <TotalTime>3</TotalTime>
  <ScaleCrop>false</ScaleCrop>
  <LinksUpToDate>false</LinksUpToDate>
  <CharactersWithSpaces>18322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2022-01-24T03:01:00Z</dcterms:created>
  <dc:creator>微笑</dc:creator>
  <cp:lastModifiedBy>$峸巿獵亾$</cp:lastModifiedBy>
  <cp:lastPrinted>2022-06-02T08:23:00Z</cp:lastPrinted>
  <dcterms:modified xsi:type="dcterms:W3CDTF">2023-12-27T08:50:59Z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22E91B3AF1D34F80B2113DC051D86AA6</vt:lpwstr>
  </property>
</Properties>
</file>