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kern w:val="2"/>
          <w:sz w:val="44"/>
          <w:szCs w:val="44"/>
          <w:highlight w:val="none"/>
          <w:lang w:val="en-US" w:eastAsia="zh-CN" w:bidi="ar-SA"/>
        </w:rPr>
      </w:pPr>
      <w:bookmarkStart w:id="0" w:name="_GoBack"/>
      <w:bookmarkEnd w:id="0"/>
      <w:r>
        <w:rPr>
          <w:rFonts w:hint="default" w:ascii="Times New Roman" w:hAnsi="Times New Roman" w:eastAsia="方正小标宋简体" w:cs="Times New Roman"/>
          <w:kern w:val="2"/>
          <w:sz w:val="44"/>
          <w:szCs w:val="44"/>
          <w:highlight w:val="none"/>
          <w:lang w:val="en-US" w:eastAsia="zh-CN" w:bidi="ar-SA"/>
        </w:rPr>
        <w:t>个人承诺授权书</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村委会：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本人</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姓名:</w:t>
      </w: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身份证号:</w:t>
      </w: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为</w:t>
      </w: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村村民，目前因</w:t>
      </w: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eastAsia" w:ascii="Times New Roman" w:hAnsi="Times New Roman" w:cs="Times New Roman"/>
          <w:color w:val="auto"/>
          <w:kern w:val="2"/>
          <w:sz w:val="32"/>
          <w:szCs w:val="32"/>
          <w:highlight w:val="none"/>
          <w:u w:val="singl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，导致</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家庭</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生活困难，现申请纳入监测对象。本人郑重做出以下承诺及授权: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一、本人承诺所提供家庭成员（含分户、迁出人员）、财产等信息真实、准确、齐全，对因隐瞒、提供虚假信息造成不良后果的，自愿承担相关责任。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二、本人同意并授权相关部门对家庭成员、家庭资产等相关信息进行调查核实，用于申请监测对象资格核查。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三、授权期限为自本人签署授权承诺书之日起至本人家庭生活及收入持续稳定，监测帮扶结束之日止。</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本人及家庭成员相关信息仅限于监测对象认定和帮扶，不得他用。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本承诺授权书采用签字方式签署，一式两份</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本人一份，村委会一份</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，签订方式为手写签字或按手印。</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特此承诺授权。</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承诺授权人:</w:t>
      </w:r>
    </w:p>
    <w:p>
      <w:r>
        <w:rPr>
          <w:rFonts w:hint="eastAsia" w:ascii="Times New Roman" w:hAnsi="Times New Roman" w:cs="Times New Roman"/>
          <w:color w:val="auto"/>
          <w:kern w:val="2"/>
          <w:sz w:val="32"/>
          <w:szCs w:val="32"/>
          <w:highlight w:val="none"/>
          <w:u w:val="non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年</w:t>
      </w:r>
      <w:r>
        <w:rPr>
          <w:rFonts w:hint="eastAsia" w:ascii="Times New Roman" w:hAnsi="Times New Roman" w:cs="Times New Roman"/>
          <w:color w:val="auto"/>
          <w:kern w:val="2"/>
          <w:sz w:val="32"/>
          <w:szCs w:val="32"/>
          <w:highlight w:val="none"/>
          <w:u w:val="non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月</w:t>
      </w:r>
      <w:r>
        <w:rPr>
          <w:rFonts w:hint="eastAsia" w:ascii="Times New Roman" w:hAnsi="Times New Roman" w:cs="Times New Roman"/>
          <w:color w:val="auto"/>
          <w:kern w:val="2"/>
          <w:sz w:val="32"/>
          <w:szCs w:val="32"/>
          <w:highlight w:val="none"/>
          <w:u w:val="non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日</w:t>
      </w:r>
    </w:p>
    <w:p>
      <w:pPr>
        <w:adjustRightInd w:val="0"/>
        <w:snapToGrid w:val="0"/>
        <w:jc w:val="both"/>
        <w:rPr>
          <w:rFonts w:hint="eastAsia" w:ascii="仿宋_GB2312" w:hAnsi="黑体" w:eastAsia="仿宋_GB2312" w:cs="方正大标宋简体"/>
          <w:color w:val="auto"/>
          <w:sz w:val="32"/>
          <w:szCs w:val="52"/>
        </w:rPr>
      </w:pPr>
    </w:p>
    <w:p>
      <w:pPr>
        <w:adjustRightInd w:val="0"/>
        <w:snapToGrid w:val="0"/>
        <w:jc w:val="both"/>
        <w:rPr>
          <w:rFonts w:hint="eastAsia" w:ascii="仿宋_GB2312" w:hAnsi="黑体" w:eastAsia="仿宋_GB2312" w:cs="方正大标宋简体"/>
          <w:color w:val="auto"/>
          <w:sz w:val="32"/>
          <w:szCs w:val="52"/>
        </w:rPr>
      </w:pPr>
    </w:p>
    <w:p>
      <w:pPr>
        <w:adjustRightInd w:val="0"/>
        <w:snapToGrid w:val="0"/>
        <w:jc w:val="both"/>
        <w:rPr>
          <w:rFonts w:hint="eastAsia" w:ascii="仿宋_GB2312" w:hAnsi="黑体" w:eastAsia="仿宋_GB2312" w:cs="方正大标宋简体"/>
          <w:color w:val="auto"/>
          <w:sz w:val="32"/>
          <w:szCs w:val="52"/>
        </w:rPr>
      </w:pPr>
    </w:p>
    <w:p>
      <w:pPr>
        <w:adjustRightInd w:val="0"/>
        <w:snapToGrid w:val="0"/>
        <w:jc w:val="both"/>
        <w:rPr>
          <w:rFonts w:hint="eastAsia" w:ascii="仿宋_GB2312" w:hAnsi="黑体" w:eastAsia="仿宋_GB2312" w:cs="方正大标宋简体"/>
          <w:color w:val="auto"/>
          <w:sz w:val="32"/>
          <w:szCs w:val="52"/>
        </w:rPr>
      </w:pPr>
    </w:p>
    <w:p>
      <w:pPr>
        <w:adjustRightInd w:val="0"/>
        <w:snapToGrid w:val="0"/>
        <w:jc w:val="both"/>
        <w:rPr>
          <w:rFonts w:hint="eastAsia" w:ascii="仿宋_GB2312" w:hAnsi="黑体" w:eastAsia="仿宋_GB2312" w:cs="方正大标宋简体"/>
          <w:color w:val="auto"/>
          <w:sz w:val="32"/>
          <w:szCs w:val="52"/>
        </w:rPr>
      </w:pPr>
    </w:p>
    <w:p>
      <w:pPr>
        <w:adjustRightInd w:val="0"/>
        <w:snapToGrid w:val="0"/>
        <w:jc w:val="both"/>
        <w:rPr>
          <w:rFonts w:hint="eastAsia" w:ascii="仿宋_GB2312" w:hAnsi="仿宋" w:eastAsia="仿宋_GB2312"/>
          <w:sz w:val="32"/>
          <w:szCs w:val="32"/>
          <w:u w:val="single"/>
          <w:lang w:val="en-US" w:eastAsia="zh-CN"/>
        </w:rPr>
      </w:pPr>
      <w:r>
        <w:rPr>
          <w:rFonts w:hint="eastAsia" w:ascii="仿宋_GB2312" w:hAnsi="黑体" w:eastAsia="仿宋_GB2312" w:cs="方正大标宋简体"/>
          <w:color w:val="auto"/>
          <w:sz w:val="32"/>
          <w:szCs w:val="52"/>
        </w:rPr>
        <w:t>参考文本</w:t>
      </w:r>
      <w:r>
        <w:rPr>
          <w:rFonts w:hint="eastAsia" w:ascii="仿宋_GB2312" w:hAnsi="黑体" w:eastAsia="仿宋_GB2312" w:cs="方正大标宋简体"/>
          <w:color w:val="auto"/>
          <w:sz w:val="32"/>
          <w:szCs w:val="52"/>
          <w:lang w:val="en-US" w:eastAsia="zh-CN"/>
        </w:rPr>
        <w:t>1</w:t>
      </w:r>
    </w:p>
    <w:p>
      <w:pPr>
        <w:adjustRightInd w:val="0"/>
        <w:snapToGrid w:val="0"/>
        <w:jc w:val="center"/>
        <w:rPr>
          <w:rFonts w:hint="eastAsia" w:ascii="方正小标宋简体" w:hAnsi="仿宋" w:eastAsia="方正小标宋简体"/>
          <w:sz w:val="36"/>
          <w:szCs w:val="36"/>
          <w:lang w:eastAsia="zh-CN"/>
        </w:rPr>
      </w:pPr>
      <w:r>
        <w:rPr>
          <w:rFonts w:hint="eastAsia" w:ascii="方正小标宋简体" w:hAnsi="仿宋" w:eastAsia="方正小标宋简体"/>
          <w:sz w:val="36"/>
          <w:szCs w:val="36"/>
          <w:u w:val="single"/>
          <w:lang w:val="en-US" w:eastAsia="zh-CN"/>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监测对象信息对比明细</w:t>
      </w:r>
    </w:p>
    <w:tbl>
      <w:tblPr>
        <w:tblStyle w:val="9"/>
        <w:tblW w:w="10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575"/>
        <w:gridCol w:w="1455"/>
        <w:gridCol w:w="1530"/>
        <w:gridCol w:w="1800"/>
        <w:gridCol w:w="142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户主姓名</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lang w:eastAsia="zh-CN"/>
              </w:rPr>
              <w:t>户主身份证号</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lang w:eastAsia="zh-CN"/>
              </w:rPr>
              <w:t>家庭成员</w:t>
            </w:r>
            <w:r>
              <w:rPr>
                <w:rFonts w:hint="eastAsia" w:ascii="黑体" w:hAnsi="黑体" w:eastAsia="黑体" w:cs="宋体"/>
                <w:sz w:val="28"/>
                <w:szCs w:val="28"/>
              </w:rPr>
              <w:t>姓名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与户主关系</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身份证号</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bl>
    <w:p>
      <w:pPr>
        <w:pStyle w:val="2"/>
        <w:keepNext w:val="0"/>
        <w:keepLines w:val="0"/>
        <w:pageBreakBefore w:val="0"/>
        <w:widowControl w:val="0"/>
        <w:kinsoku/>
        <w:wordWrap/>
        <w:overflowPunct/>
        <w:topLinePunct w:val="0"/>
        <w:autoSpaceDE/>
        <w:autoSpaceDN/>
        <w:bidi w:val="0"/>
        <w:spacing w:line="216" w:lineRule="auto"/>
        <w:ind w:left="0" w:leftChars="0" w:firstLine="0" w:firstLineChars="0"/>
        <w:textAlignment w:val="auto"/>
        <w:rPr>
          <w:rFonts w:hint="eastAsia" w:ascii="方正小标宋简体" w:hAnsi="仿宋" w:eastAsia="仿宋_GB2312"/>
          <w:color w:val="auto"/>
          <w:sz w:val="36"/>
          <w:szCs w:val="36"/>
          <w:u w:val="single"/>
          <w:lang w:val="en-US" w:eastAsia="zh-CN"/>
        </w:rPr>
      </w:pPr>
      <w:r>
        <w:rPr>
          <w:rFonts w:hint="eastAsia" w:ascii="仿宋_GB2312" w:hAnsi="黑体" w:eastAsia="仿宋_GB2312" w:cs="方正大标宋简体"/>
          <w:color w:val="auto"/>
          <w:sz w:val="32"/>
          <w:szCs w:val="52"/>
        </w:rPr>
        <w:t>参考文本</w:t>
      </w:r>
      <w:r>
        <w:rPr>
          <w:rFonts w:hint="eastAsia" w:ascii="仿宋_GB2312" w:hAnsi="黑体" w:eastAsia="仿宋_GB2312" w:cs="方正大标宋简体"/>
          <w:color w:val="auto"/>
          <w:sz w:val="32"/>
          <w:szCs w:val="52"/>
          <w:lang w:val="en-US" w:eastAsia="zh-CN"/>
        </w:rPr>
        <w:t>2</w:t>
      </w:r>
    </w:p>
    <w:p>
      <w:pPr>
        <w:pStyle w:val="2"/>
        <w:keepNext w:val="0"/>
        <w:keepLines w:val="0"/>
        <w:pageBreakBefore w:val="0"/>
        <w:widowControl w:val="0"/>
        <w:kinsoku/>
        <w:wordWrap/>
        <w:overflowPunct/>
        <w:topLinePunct w:val="0"/>
        <w:autoSpaceDE/>
        <w:autoSpaceDN/>
        <w:bidi w:val="0"/>
        <w:spacing w:line="216" w:lineRule="auto"/>
        <w:ind w:left="0" w:leftChars="0" w:firstLine="720" w:firstLineChars="200"/>
        <w:textAlignment w:val="auto"/>
      </w:pPr>
      <w:r>
        <w:rPr>
          <w:rFonts w:ascii="方正小标宋简体" w:hAnsi="仿宋"/>
          <w:sz w:val="36"/>
          <w:szCs w:val="36"/>
          <w:u w:val="single"/>
        </w:rPr>
        <w:t xml:space="preserve">       </w:t>
      </w:r>
      <w:r>
        <w:rPr>
          <w:rFonts w:ascii="方正小标宋简体" w:hAnsi="仿宋"/>
          <w:sz w:val="36"/>
          <w:szCs w:val="36"/>
        </w:rPr>
        <w:t>村村民代表大会民主评议会议记录</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textAlignment w:val="auto"/>
        <w:rPr>
          <w:rFonts w:ascii="仿宋_GB2312" w:hAnsi="仿宋" w:eastAsia="仿宋_GB2312"/>
          <w:sz w:val="32"/>
          <w:szCs w:val="32"/>
          <w:u w:val="single"/>
        </w:rPr>
      </w:pPr>
      <w:r>
        <w:rPr>
          <w:rFonts w:hint="eastAsia" w:ascii="仿宋_GB2312" w:hAnsi="仿宋" w:eastAsia="仿宋_GB2312"/>
          <w:sz w:val="32"/>
          <w:szCs w:val="32"/>
        </w:rPr>
        <w:t>时    间：</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textAlignment w:val="auto"/>
        <w:rPr>
          <w:rFonts w:hint="eastAsia" w:ascii="仿宋_GB2312" w:hAnsi="仿宋" w:eastAsia="仿宋_GB2312"/>
          <w:sz w:val="32"/>
          <w:szCs w:val="32"/>
          <w:u w:val="single"/>
        </w:rPr>
      </w:pPr>
      <w:r>
        <w:rPr>
          <w:rFonts w:hint="eastAsia" w:ascii="仿宋_GB2312" w:hAnsi="仿宋" w:eastAsia="仿宋_GB2312"/>
          <w:sz w:val="32"/>
          <w:szCs w:val="32"/>
        </w:rPr>
        <w:t>地    点：</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jc w:val="left"/>
        <w:textAlignment w:val="auto"/>
        <w:rPr>
          <w:rFonts w:hint="eastAsia" w:ascii="仿宋_GB2312" w:hAnsi="仿宋" w:eastAsia="仿宋_GB2312"/>
          <w:sz w:val="32"/>
          <w:szCs w:val="32"/>
          <w:u w:val="single"/>
        </w:rPr>
      </w:pPr>
      <w:r>
        <w:rPr>
          <w:rFonts w:hint="eastAsia" w:ascii="仿宋_GB2312" w:hAnsi="仿宋" w:eastAsia="仿宋_GB2312"/>
          <w:sz w:val="32"/>
          <w:szCs w:val="32"/>
        </w:rPr>
        <w:t>参会人数：</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jc w:val="left"/>
        <w:textAlignment w:val="auto"/>
        <w:rPr>
          <w:rFonts w:hint="eastAsia" w:ascii="仿宋_GB2312" w:hAnsi="仿宋" w:eastAsia="仿宋_GB2312"/>
          <w:sz w:val="32"/>
          <w:szCs w:val="32"/>
          <w:u w:val="single"/>
        </w:rPr>
      </w:pPr>
      <w:r>
        <w:rPr>
          <w:rFonts w:hint="eastAsia" w:ascii="仿宋_GB2312" w:hAnsi="仿宋" w:eastAsia="仿宋_GB2312"/>
          <w:sz w:val="32"/>
          <w:szCs w:val="32"/>
        </w:rPr>
        <w:t>主 持 人：</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jc w:val="left"/>
        <w:textAlignment w:val="auto"/>
        <w:rPr>
          <w:rFonts w:hint="eastAsia" w:ascii="仿宋_GB2312" w:hAnsi="仿宋" w:eastAsia="仿宋_GB2312"/>
          <w:sz w:val="32"/>
          <w:szCs w:val="32"/>
          <w:u w:val="single"/>
        </w:rPr>
      </w:pPr>
      <w:r>
        <w:rPr>
          <w:rFonts w:hint="eastAsia" w:ascii="仿宋_GB2312" w:hAnsi="仿宋" w:eastAsia="仿宋_GB2312"/>
          <w:sz w:val="32"/>
          <w:szCs w:val="32"/>
        </w:rPr>
        <w:t>记 录 人：</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内    容：</w:t>
      </w:r>
      <w:r>
        <w:rPr>
          <w:rFonts w:hint="eastAsia" w:ascii="仿宋_GB2312" w:hAnsi="仿宋" w:eastAsia="仿宋_GB2312"/>
          <w:sz w:val="32"/>
          <w:szCs w:val="32"/>
          <w:lang w:eastAsia="zh-CN"/>
        </w:rPr>
        <w:t>这次把大家召集过来是要评议我们村排查摸底有易返贫致贫风险的家庭是否需要纳入监测对象监测对象，根据河南省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w:t>
      </w:r>
      <w:r>
        <w:rPr>
          <w:rFonts w:hint="eastAsia" w:ascii="仿宋_GB2312" w:hAnsi="仿宋" w:eastAsia="仿宋_GB2312"/>
          <w:sz w:val="32"/>
          <w:szCs w:val="32"/>
          <w:lang w:eastAsia="zh-CN"/>
        </w:rPr>
        <w:t>，结合我村实际情况，针对我村排查出的疑似返贫致贫风险的户，请大家积极表态发言。</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none"/>
          <w:lang w:val="en-US" w:eastAsia="zh-CN"/>
        </w:rPr>
        <w:t>（注：以下内容为举例参考使用，具体事例可按实际书写，不限格式）</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身体不好，长期吃药，医疗开支大，家庭比较困难，建议列入边缘易致贫户。</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是独居老人，子女家庭条件不太好，建议列入脱贫不稳定户。</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突发交通事故，刚性支出大，建议列入突发严重困难户。</w:t>
      </w:r>
    </w:p>
    <w:p>
      <w:pPr>
        <w:keepNext w:val="0"/>
        <w:keepLines w:val="0"/>
        <w:pageBreakBefore w:val="0"/>
        <w:widowControl w:val="0"/>
        <w:kinsoku/>
        <w:wordWrap/>
        <w:overflowPunct/>
        <w:topLinePunct w:val="0"/>
        <w:autoSpaceDE/>
        <w:autoSpaceDN/>
        <w:bidi w:val="0"/>
        <w:adjustRightInd/>
        <w:snapToGrid/>
        <w:spacing w:line="216" w:lineRule="auto"/>
        <w:ind w:firstLine="640" w:firstLineChars="200"/>
        <w:textAlignment w:val="auto"/>
        <w:rPr>
          <w:rFonts w:hint="default" w:ascii="仿宋_GB2312" w:hAnsi="仿宋" w:eastAsia="仿宋_GB2312"/>
          <w:color w:val="000BF0"/>
          <w:sz w:val="32"/>
          <w:szCs w:val="32"/>
          <w:u w:val="none"/>
          <w:lang w:val="en-US" w:eastAsia="zh-CN"/>
        </w:rPr>
      </w:pPr>
      <w:r>
        <w:rPr>
          <w:rFonts w:hint="eastAsia" w:ascii="仿宋_GB2312" w:hAnsi="仿宋" w:eastAsia="仿宋_GB2312"/>
          <w:color w:val="000BF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216" w:lineRule="auto"/>
        <w:ind w:firstLine="640" w:firstLineChars="200"/>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根据大家的发言，</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以上</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户纳入监测对象，是否同意请大家举手表决。</w:t>
      </w:r>
    </w:p>
    <w:p>
      <w:pPr>
        <w:keepNext w:val="0"/>
        <w:keepLines w:val="0"/>
        <w:pageBreakBefore w:val="0"/>
        <w:widowControl w:val="0"/>
        <w:kinsoku/>
        <w:wordWrap/>
        <w:overflowPunct/>
        <w:topLinePunct w:val="0"/>
        <w:autoSpaceDE/>
        <w:autoSpaceDN/>
        <w:bidi w:val="0"/>
        <w:adjustRightInd/>
        <w:snapToGrid/>
        <w:spacing w:line="216" w:lineRule="auto"/>
        <w:ind w:firstLine="640" w:firstLineChars="200"/>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一致通过。</w:t>
      </w:r>
    </w:p>
    <w:p>
      <w:pPr>
        <w:keepNext w:val="0"/>
        <w:keepLines w:val="0"/>
        <w:pageBreakBefore w:val="0"/>
        <w:widowControl w:val="0"/>
        <w:kinsoku/>
        <w:wordWrap/>
        <w:overflowPunct/>
        <w:topLinePunct w:val="0"/>
        <w:autoSpaceDE/>
        <w:autoSpaceDN/>
        <w:bidi w:val="0"/>
        <w:adjustRightInd/>
        <w:snapToGrid/>
        <w:spacing w:line="216" w:lineRule="auto"/>
        <w:ind w:firstLine="640" w:firstLineChars="200"/>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以上</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户纳入监测对象监测对象。</w:t>
      </w:r>
    </w:p>
    <w:p>
      <w:pPr>
        <w:pStyle w:val="2"/>
        <w:rPr>
          <w:rFonts w:hint="eastAsia" w:ascii="仿宋_GB2312" w:hAnsi="仿宋" w:eastAsia="仿宋_GB2312"/>
          <w:sz w:val="32"/>
          <w:szCs w:val="32"/>
          <w:u w:val="none"/>
          <w:lang w:val="en-US" w:eastAsia="zh-CN"/>
        </w:rPr>
      </w:pP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参会人员签字：</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16" w:lineRule="auto"/>
        <w:ind w:firstLine="640" w:firstLineChars="200"/>
        <w:jc w:val="right"/>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年   月   日</w:t>
      </w:r>
    </w:p>
    <w:p>
      <w:pPr>
        <w:adjustRightInd w:val="0"/>
        <w:snapToGrid w:val="0"/>
        <w:jc w:val="center"/>
        <w:rPr>
          <w:rFonts w:hint="eastAsia" w:ascii="仿宋_GB2312" w:hAnsi="仿宋" w:eastAsia="仿宋_GB2312"/>
          <w:sz w:val="32"/>
          <w:szCs w:val="32"/>
          <w:u w:val="single"/>
        </w:rPr>
      </w:pPr>
    </w:p>
    <w:p>
      <w:pPr>
        <w:adjustRightInd w:val="0"/>
        <w:snapToGrid w:val="0"/>
        <w:jc w:val="center"/>
        <w:rPr>
          <w:rFonts w:hint="eastAsia" w:ascii="方正小标宋简体" w:hAnsi="仿宋" w:eastAsia="方正小标宋简体"/>
          <w:sz w:val="36"/>
          <w:szCs w:val="36"/>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val="en-US" w:eastAsia="zh-CN"/>
        </w:rPr>
        <w:t>拟纳入监测对象</w:t>
      </w:r>
      <w:r>
        <w:rPr>
          <w:rFonts w:hint="eastAsia" w:ascii="方正小标宋简体" w:hAnsi="仿宋" w:eastAsia="方正小标宋简体"/>
          <w:sz w:val="36"/>
          <w:szCs w:val="36"/>
        </w:rPr>
        <w:t>统计表</w:t>
      </w:r>
    </w:p>
    <w:tbl>
      <w:tblPr>
        <w:tblStyle w:val="9"/>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17"/>
        <w:gridCol w:w="1603"/>
        <w:gridCol w:w="974"/>
        <w:gridCol w:w="1480"/>
        <w:gridCol w:w="116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rPr>
              <w:t>致贫</w:t>
            </w:r>
            <w:r>
              <w:rPr>
                <w:rFonts w:hint="eastAsia" w:ascii="黑体" w:hAnsi="黑体" w:eastAsia="黑体" w:cs="宋体"/>
                <w:sz w:val="28"/>
                <w:szCs w:val="28"/>
                <w:lang w:eastAsia="zh-CN"/>
              </w:rPr>
              <w:t>风险</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bl>
    <w:p>
      <w:pPr>
        <w:adjustRightInd w:val="0"/>
        <w:snapToGrid w:val="0"/>
        <w:spacing w:line="720" w:lineRule="exact"/>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参考文本</w:t>
      </w:r>
      <w:r>
        <w:rPr>
          <w:rFonts w:hint="eastAsia" w:ascii="仿宋_GB2312" w:hAnsi="仿宋_GB2312" w:eastAsia="仿宋_GB2312" w:cs="仿宋_GB2312"/>
          <w:sz w:val="32"/>
          <w:szCs w:val="32"/>
          <w:u w:val="none"/>
          <w:lang w:val="en-US" w:eastAsia="zh-CN"/>
        </w:rPr>
        <w:t>3</w:t>
      </w:r>
    </w:p>
    <w:p>
      <w:pPr>
        <w:adjustRightInd w:val="0"/>
        <w:snapToGrid w:val="0"/>
        <w:jc w:val="center"/>
        <w:rPr>
          <w:rFonts w:ascii="方正小标宋简体" w:hAnsi="仿宋" w:eastAsia="方正小标宋简体"/>
          <w:sz w:val="36"/>
          <w:szCs w:val="36"/>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rPr>
        <w:t>初选名单</w:t>
      </w:r>
    </w:p>
    <w:p>
      <w:pPr>
        <w:adjustRightInd w:val="0"/>
        <w:snapToGrid w:val="0"/>
        <w:jc w:val="center"/>
        <w:rPr>
          <w:rFonts w:ascii="方正小标宋简体" w:hAnsi="仿宋" w:eastAsia="方正小标宋简体"/>
          <w:sz w:val="36"/>
          <w:szCs w:val="36"/>
        </w:rPr>
      </w:pPr>
      <w:r>
        <w:rPr>
          <w:rFonts w:hint="eastAsia" w:ascii="方正小标宋简体" w:hAnsi="仿宋" w:eastAsia="方正小标宋简体"/>
          <w:sz w:val="36"/>
          <w:szCs w:val="36"/>
        </w:rPr>
        <w:t>公   示</w:t>
      </w:r>
    </w:p>
    <w:p>
      <w:pPr>
        <w:adjustRightInd w:val="0"/>
        <w:snapToGrid w:val="0"/>
        <w:ind w:firstLine="420" w:firstLineChars="200"/>
        <w:rPr>
          <w:rFonts w:ascii="仿宋_GB2312" w:hAnsi="仿宋" w:eastAsia="仿宋_GB2312"/>
          <w:szCs w:val="21"/>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根据农户自愿申请，我村于</w:t>
      </w:r>
      <w:r>
        <w:rPr>
          <w:rFonts w:hint="eastAsia" w:ascii="仿宋_GB2312" w:hAnsi="仿宋" w:eastAsia="仿宋_GB2312"/>
          <w:sz w:val="32"/>
          <w:szCs w:val="32"/>
          <w:u w:val="single"/>
        </w:rPr>
        <w:t>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w:t>
      </w:r>
      <w:r>
        <w:rPr>
          <w:rFonts w:hint="eastAsia" w:ascii="仿宋_GB2312" w:hAnsi="仿宋" w:eastAsia="仿宋_GB2312"/>
          <w:sz w:val="32"/>
          <w:szCs w:val="32"/>
        </w:rPr>
        <w:t>日召开村民代表大会（参会人数</w:t>
      </w:r>
      <w:r>
        <w:rPr>
          <w:rFonts w:hint="eastAsia" w:ascii="仿宋_GB2312" w:hAnsi="仿宋" w:eastAsia="仿宋_GB2312"/>
          <w:sz w:val="32"/>
          <w:szCs w:val="32"/>
          <w:u w:val="single"/>
        </w:rPr>
        <w:t>　 　</w:t>
      </w:r>
      <w:r>
        <w:rPr>
          <w:rFonts w:hint="eastAsia" w:ascii="仿宋_GB2312" w:hAnsi="仿宋" w:eastAsia="仿宋_GB2312"/>
          <w:sz w:val="32"/>
          <w:szCs w:val="32"/>
        </w:rPr>
        <w:t>人），民主评议评选出</w:t>
      </w:r>
      <w:r>
        <w:rPr>
          <w:rFonts w:hint="eastAsia" w:ascii="仿宋_GB2312" w:hAnsi="仿宋" w:eastAsia="仿宋_GB2312"/>
          <w:sz w:val="32"/>
          <w:szCs w:val="32"/>
          <w:lang w:val="en-US" w:eastAsia="zh-CN"/>
        </w:rPr>
        <w:t>监测对象</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人。经村委会和驻村工作队核实汇总，初选</w:t>
      </w:r>
      <w:r>
        <w:rPr>
          <w:rFonts w:hint="eastAsia" w:ascii="仿宋_GB2312" w:hAnsi="仿宋" w:eastAsia="仿宋_GB2312"/>
          <w:sz w:val="32"/>
          <w:szCs w:val="32"/>
          <w:lang w:val="en-US" w:eastAsia="zh-CN"/>
        </w:rPr>
        <w:t>监测对象</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w:t>
      </w:r>
      <w:r>
        <w:rPr>
          <w:rFonts w:hint="eastAsia" w:ascii="仿宋_GB2312" w:hAnsi="仿宋" w:eastAsia="仿宋_GB2312"/>
          <w:sz w:val="32"/>
          <w:szCs w:val="32"/>
        </w:rPr>
        <w:t>人，现进行公示（名单附后）。如有异议，请从即日起</w:t>
      </w:r>
      <w:r>
        <w:rPr>
          <w:rFonts w:hint="eastAsia" w:ascii="仿宋_GB2312" w:hAnsi="仿宋" w:eastAsia="仿宋_GB2312"/>
          <w:sz w:val="32"/>
          <w:szCs w:val="32"/>
          <w:lang w:val="en-US" w:eastAsia="zh-CN"/>
        </w:rPr>
        <w:t>5</w:t>
      </w:r>
      <w:r>
        <w:rPr>
          <w:rFonts w:hint="eastAsia" w:ascii="仿宋_GB2312" w:hAnsi="仿宋" w:eastAsia="仿宋_GB2312"/>
          <w:sz w:val="32"/>
          <w:szCs w:val="32"/>
        </w:rPr>
        <w:t>日内向村委会提出意见。</w:t>
      </w:r>
    </w:p>
    <w:p>
      <w:pPr>
        <w:spacing w:line="56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监督电话：</w:t>
      </w:r>
      <w:r>
        <w:rPr>
          <w:rFonts w:hint="eastAsia" w:ascii="仿宋_GB2312" w:hAnsi="仿宋" w:eastAsia="仿宋_GB2312"/>
          <w:sz w:val="32"/>
          <w:szCs w:val="32"/>
          <w:u w:val="single"/>
        </w:rPr>
        <w:t xml:space="preserve">             </w:t>
      </w:r>
    </w:p>
    <w:p>
      <w:pPr>
        <w:spacing w:line="560" w:lineRule="exact"/>
        <w:rPr>
          <w:rFonts w:ascii="仿宋_GB2312" w:hAnsi="仿宋" w:eastAsia="仿宋_GB2312"/>
          <w:sz w:val="30"/>
          <w:szCs w:val="30"/>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村委会（盖章）</w:t>
      </w:r>
    </w:p>
    <w:p>
      <w:pPr>
        <w:spacing w:after="12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adjustRightInd w:val="0"/>
        <w:snapToGrid w:val="0"/>
        <w:jc w:val="center"/>
        <w:rPr>
          <w:rFonts w:ascii="仿宋" w:hAnsi="仿宋" w:eastAsia="仿宋"/>
          <w:sz w:val="30"/>
          <w:szCs w:val="30"/>
          <w:u w:val="single"/>
        </w:rPr>
      </w:pPr>
    </w:p>
    <w:p>
      <w:pPr>
        <w:pStyle w:val="2"/>
      </w:pPr>
    </w:p>
    <w:p>
      <w:pPr>
        <w:adjustRightInd w:val="0"/>
        <w:snapToGrid w:val="0"/>
        <w:jc w:val="center"/>
        <w:rPr>
          <w:rFonts w:ascii="仿宋" w:hAnsi="仿宋" w:eastAsia="仿宋"/>
          <w:sz w:val="36"/>
          <w:szCs w:val="36"/>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lang w:eastAsia="zh-CN"/>
        </w:rPr>
        <w:t>初选</w:t>
      </w:r>
      <w:r>
        <w:rPr>
          <w:rFonts w:hint="eastAsia" w:ascii="方正小标宋简体" w:hAnsi="仿宋" w:eastAsia="方正小标宋简体"/>
          <w:sz w:val="36"/>
          <w:szCs w:val="36"/>
        </w:rPr>
        <w:t>名单</w:t>
      </w:r>
    </w:p>
    <w:p>
      <w:pPr>
        <w:adjustRightInd w:val="0"/>
        <w:snapToGrid w:val="0"/>
        <w:spacing w:line="360" w:lineRule="exact"/>
        <w:jc w:val="center"/>
        <w:rPr>
          <w:rFonts w:ascii="仿宋" w:hAnsi="仿宋" w:eastAsia="仿宋"/>
          <w:sz w:val="36"/>
          <w:szCs w:val="36"/>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1508"/>
        <w:gridCol w:w="1145"/>
        <w:gridCol w:w="1058"/>
        <w:gridCol w:w="1534"/>
        <w:gridCol w:w="1490"/>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5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rPr>
            </w:pPr>
            <w:r>
              <w:rPr>
                <w:rFonts w:hint="eastAsia" w:ascii="黑体" w:hAnsi="黑体" w:eastAsia="黑体" w:cs="宋体"/>
                <w:sz w:val="28"/>
                <w:szCs w:val="28"/>
              </w:rPr>
              <w:t>致贫</w:t>
            </w:r>
            <w:r>
              <w:rPr>
                <w:rFonts w:hint="eastAsia" w:ascii="黑体" w:hAnsi="黑体" w:eastAsia="黑体" w:cs="宋体"/>
                <w:sz w:val="28"/>
                <w:szCs w:val="28"/>
                <w:lang w:eastAsia="zh-CN"/>
              </w:rPr>
              <w:t>风险</w:t>
            </w:r>
          </w:p>
        </w:tc>
        <w:tc>
          <w:tcPr>
            <w:tcW w:w="149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rPr>
            </w:pPr>
            <w:r>
              <w:rPr>
                <w:rFonts w:hint="eastAsia" w:ascii="黑体" w:hAnsi="黑体" w:eastAsia="黑体" w:cs="宋体"/>
                <w:sz w:val="24"/>
                <w:szCs w:val="24"/>
              </w:rPr>
              <w:t>村民代表大会民主评议得票</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val="en-US" w:eastAsia="zh-CN"/>
              </w:rPr>
            </w:pPr>
            <w:r>
              <w:rPr>
                <w:rFonts w:hint="eastAsia" w:ascii="黑体" w:hAnsi="黑体" w:eastAsia="黑体" w:cs="宋体"/>
                <w:sz w:val="24"/>
                <w:szCs w:val="24"/>
                <w:lang w:val="en-US"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0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0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0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0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adjustRightInd w:val="0"/>
        <w:snapToGrid w:val="0"/>
        <w:spacing w:line="720" w:lineRule="exact"/>
        <w:jc w:val="left"/>
        <w:rPr>
          <w:rFonts w:hint="eastAsia" w:ascii="仿宋_GB2312" w:hAnsi="仿宋_GB2312" w:eastAsia="仿宋_GB2312" w:cs="仿宋_GB2312"/>
          <w:sz w:val="32"/>
          <w:szCs w:val="32"/>
          <w:u w:val="none"/>
          <w:lang w:val="en-US" w:eastAsia="zh-CN"/>
        </w:rPr>
      </w:pPr>
    </w:p>
    <w:p>
      <w:pPr>
        <w:adjustRightInd w:val="0"/>
        <w:snapToGrid w:val="0"/>
        <w:spacing w:line="720" w:lineRule="exact"/>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参考文件4</w:t>
      </w:r>
    </w:p>
    <w:p>
      <w:pPr>
        <w:adjustRightInd w:val="0"/>
        <w:snapToGrid w:val="0"/>
        <w:spacing w:line="720" w:lineRule="exact"/>
        <w:ind w:firstLine="640"/>
        <w:jc w:val="center"/>
        <w:rPr>
          <w:rFonts w:hint="eastAsia" w:ascii="方正小标宋简体" w:hAnsi="仿宋" w:eastAsia="方正小标宋简体"/>
          <w:sz w:val="36"/>
          <w:szCs w:val="36"/>
        </w:rPr>
      </w:pPr>
      <w:r>
        <w:rPr>
          <w:rFonts w:hint="eastAsia" w:ascii="方正小标宋简体" w:hAnsi="仿宋" w:eastAsia="方正小标宋简体"/>
          <w:sz w:val="36"/>
          <w:szCs w:val="36"/>
          <w:u w:val="single"/>
          <w:lang w:val="en-US" w:eastAsia="zh-CN"/>
        </w:rPr>
        <w:t xml:space="preserve">     </w:t>
      </w:r>
      <w:r>
        <w:rPr>
          <w:rFonts w:hint="eastAsia" w:ascii="方正小标宋简体" w:hAnsi="仿宋" w:eastAsia="方正小标宋简体"/>
          <w:sz w:val="36"/>
          <w:szCs w:val="36"/>
        </w:rPr>
        <w:t>村“两委”关于审核</w:t>
      </w:r>
      <w:r>
        <w:rPr>
          <w:rFonts w:hint="eastAsia" w:ascii="方正小标宋简体" w:hAnsi="仿宋" w:eastAsia="方正小标宋简体"/>
          <w:sz w:val="36"/>
          <w:szCs w:val="36"/>
          <w:lang w:eastAsia="zh-CN"/>
        </w:rPr>
        <w:t>拟认定</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rPr>
        <w:t>的</w:t>
      </w:r>
    </w:p>
    <w:p>
      <w:pPr>
        <w:adjustRightInd w:val="0"/>
        <w:snapToGrid w:val="0"/>
        <w:spacing w:line="720" w:lineRule="exact"/>
        <w:ind w:firstLine="640"/>
        <w:jc w:val="center"/>
        <w:rPr>
          <w:rFonts w:ascii="方正小标宋简体" w:hAnsi="仿宋" w:eastAsia="方正小标宋简体"/>
          <w:sz w:val="36"/>
          <w:szCs w:val="36"/>
        </w:rPr>
      </w:pPr>
      <w:r>
        <w:rPr>
          <w:rFonts w:hint="eastAsia" w:ascii="方正小标宋简体" w:hAnsi="仿宋" w:eastAsia="方正小标宋简体"/>
          <w:sz w:val="36"/>
          <w:szCs w:val="36"/>
        </w:rPr>
        <w:t>报</w:t>
      </w:r>
      <w:r>
        <w:rPr>
          <w:rFonts w:hint="eastAsia" w:ascii="方正小标宋简体" w:hAnsi="仿宋" w:eastAsia="方正小标宋简体"/>
          <w:sz w:val="36"/>
          <w:szCs w:val="36"/>
          <w:lang w:val="en-US" w:eastAsia="zh-CN"/>
        </w:rPr>
        <w:t xml:space="preserve"> </w:t>
      </w:r>
      <w:r>
        <w:rPr>
          <w:rFonts w:hint="eastAsia" w:ascii="方正小标宋简体" w:hAnsi="仿宋" w:eastAsia="方正小标宋简体"/>
          <w:sz w:val="36"/>
          <w:szCs w:val="36"/>
        </w:rPr>
        <w:t>告</w:t>
      </w:r>
    </w:p>
    <w:p>
      <w:pPr>
        <w:jc w:val="center"/>
        <w:rPr>
          <w:rFonts w:ascii="仿宋_GB2312" w:hAnsi="仿宋" w:eastAsia="仿宋_GB2312"/>
          <w:szCs w:val="21"/>
        </w:rPr>
      </w:pPr>
    </w:p>
    <w:p>
      <w:pPr>
        <w:spacing w:line="560" w:lineRule="exac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乡（镇）人民政府：</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号文要求，我村通过村民代表大会民主评议，经村委会和驻村工作队核实，初步认定</w:t>
      </w:r>
      <w:r>
        <w:rPr>
          <w:rFonts w:hint="eastAsia" w:ascii="仿宋_GB2312" w:hAnsi="仿宋" w:eastAsia="仿宋_GB2312"/>
          <w:sz w:val="32"/>
          <w:szCs w:val="32"/>
          <w:u w:val="single"/>
        </w:rPr>
        <w:t>　 　</w:t>
      </w:r>
      <w:r>
        <w:rPr>
          <w:rFonts w:hint="eastAsia" w:ascii="仿宋_GB2312" w:hAnsi="仿宋" w:eastAsia="仿宋_GB2312"/>
          <w:sz w:val="32"/>
          <w:szCs w:val="32"/>
        </w:rPr>
        <w:t>等</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人）为</w:t>
      </w:r>
      <w:r>
        <w:rPr>
          <w:rFonts w:hint="eastAsia" w:ascii="仿宋_GB2312" w:hAnsi="仿宋" w:eastAsia="仿宋_GB2312"/>
          <w:sz w:val="32"/>
          <w:szCs w:val="32"/>
          <w:lang w:val="en-US" w:eastAsia="zh-CN"/>
        </w:rPr>
        <w:t>监测对象</w:t>
      </w:r>
      <w:r>
        <w:rPr>
          <w:rFonts w:hint="eastAsia" w:ascii="仿宋_GB2312" w:hAnsi="仿宋" w:eastAsia="仿宋_GB2312"/>
          <w:sz w:val="32"/>
          <w:szCs w:val="32"/>
        </w:rPr>
        <w:t>。现将我村初选名单汇总上报（名单附后），请予审核。</w:t>
      </w:r>
    </w:p>
    <w:p>
      <w:pPr>
        <w:spacing w:line="560" w:lineRule="exact"/>
        <w:rPr>
          <w:rFonts w:ascii="仿宋_GB2312" w:hAnsi="仿宋" w:eastAsia="仿宋_GB2312"/>
          <w:sz w:val="30"/>
          <w:szCs w:val="30"/>
        </w:rPr>
      </w:pPr>
    </w:p>
    <w:p>
      <w:pPr>
        <w:spacing w:line="560" w:lineRule="exact"/>
        <w:ind w:firstLine="600" w:firstLineChars="200"/>
        <w:rPr>
          <w:rFonts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u w:val="single"/>
        </w:rPr>
        <w:t>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rPr>
        <w:t>村委会（盖章）</w:t>
      </w:r>
    </w:p>
    <w:p>
      <w:pPr>
        <w:wordWrap w:val="0"/>
        <w:spacing w:line="560" w:lineRule="exact"/>
        <w:jc w:val="right"/>
        <w:rPr>
          <w:rFonts w:ascii="仿宋_GB2312" w:hAnsi="仿宋" w:eastAsia="仿宋_GB2312"/>
          <w:sz w:val="32"/>
          <w:szCs w:val="32"/>
        </w:rPr>
      </w:pPr>
      <w:r>
        <w:rPr>
          <w:rFonts w:hint="eastAsia" w:ascii="仿宋_GB2312" w:hAnsi="仿宋" w:eastAsia="仿宋_GB2312"/>
          <w:sz w:val="32"/>
          <w:szCs w:val="32"/>
          <w:u w:val="single"/>
        </w:rPr>
        <w:t>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adjustRightInd w:val="0"/>
        <w:snapToGrid w:val="0"/>
        <w:jc w:val="left"/>
        <w:rPr>
          <w:rFonts w:hint="eastAsia" w:ascii="仿宋" w:hAnsi="仿宋" w:eastAsia="仿宋"/>
          <w:sz w:val="36"/>
          <w:szCs w:val="36"/>
          <w:u w:val="none"/>
          <w:lang w:eastAsia="zh-CN"/>
        </w:rPr>
      </w:pPr>
      <w:r>
        <w:rPr>
          <w:rFonts w:hint="eastAsia" w:ascii="仿宋" w:hAnsi="仿宋" w:eastAsia="仿宋"/>
          <w:sz w:val="36"/>
          <w:szCs w:val="36"/>
          <w:u w:val="none"/>
          <w:lang w:eastAsia="zh-CN"/>
        </w:rPr>
        <w:t>附件</w:t>
      </w:r>
    </w:p>
    <w:p>
      <w:pPr>
        <w:pStyle w:val="2"/>
      </w:pPr>
    </w:p>
    <w:p>
      <w:pPr>
        <w:adjustRightInd w:val="0"/>
        <w:snapToGrid w:val="0"/>
        <w:jc w:val="center"/>
        <w:rPr>
          <w:rFonts w:ascii="仿宋" w:hAnsi="仿宋" w:eastAsia="仿宋"/>
          <w:sz w:val="32"/>
          <w:szCs w:val="32"/>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rPr>
        <w:t>初选名单</w:t>
      </w:r>
    </w:p>
    <w:p>
      <w:pPr>
        <w:spacing w:line="320" w:lineRule="exact"/>
        <w:rPr>
          <w:rFonts w:ascii="仿宋" w:hAnsi="仿宋" w:eastAsia="仿宋"/>
          <w:sz w:val="32"/>
          <w:szCs w:val="32"/>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4"/>
        <w:gridCol w:w="1363"/>
        <w:gridCol w:w="1476"/>
        <w:gridCol w:w="1443"/>
        <w:gridCol w:w="1970"/>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家庭人口</w:t>
            </w:r>
            <w:r>
              <w:rPr>
                <w:rFonts w:hint="eastAsia" w:ascii="黑体" w:hAnsi="黑体" w:eastAsia="黑体" w:cs="宋体"/>
                <w:sz w:val="28"/>
                <w:szCs w:val="28"/>
                <w:lang w:eastAsia="zh-CN"/>
              </w:rPr>
              <w:t>数</w:t>
            </w: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rPr>
              <w:t>致贫</w:t>
            </w:r>
            <w:r>
              <w:rPr>
                <w:rFonts w:hint="eastAsia" w:ascii="黑体" w:hAnsi="黑体" w:eastAsia="黑体" w:cs="宋体"/>
                <w:sz w:val="28"/>
                <w:szCs w:val="28"/>
                <w:lang w:eastAsia="zh-CN"/>
              </w:rPr>
              <w:t>风险</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bl>
    <w:p>
      <w:pPr>
        <w:pStyle w:val="4"/>
      </w:pPr>
    </w:p>
    <w:p>
      <w:pPr>
        <w:widowControl/>
        <w:jc w:val="left"/>
        <w:rPr>
          <w:rFonts w:hint="eastAsia" w:ascii="仿宋_GB2312" w:hAnsi="黑体" w:eastAsia="仿宋_GB2312" w:cs="方正大标宋简体"/>
          <w:sz w:val="32"/>
          <w:szCs w:val="52"/>
          <w:lang w:val="en-US" w:eastAsia="zh-CN"/>
        </w:rPr>
      </w:pPr>
    </w:p>
    <w:p>
      <w:pPr>
        <w:widowControl/>
        <w:jc w:val="left"/>
        <w:rPr>
          <w:rFonts w:hint="eastAsia" w:ascii="仿宋_GB2312" w:hAnsi="黑体" w:eastAsia="仿宋_GB2312" w:cs="方正大标宋简体"/>
          <w:sz w:val="32"/>
          <w:szCs w:val="52"/>
          <w:lang w:val="en-US" w:eastAsia="zh-CN"/>
        </w:rPr>
      </w:pPr>
      <w:r>
        <w:rPr>
          <w:rFonts w:hint="eastAsia" w:ascii="仿宋_GB2312" w:hAnsi="黑体" w:eastAsia="仿宋_GB2312" w:cs="方正大标宋简体"/>
          <w:sz w:val="32"/>
          <w:szCs w:val="52"/>
          <w:lang w:val="en-US" w:eastAsia="zh-CN"/>
        </w:rPr>
        <w:t>参考文件5</w:t>
      </w:r>
    </w:p>
    <w:p>
      <w:pPr>
        <w:adjustRightInd w:val="0"/>
        <w:snapToGrid w:val="0"/>
        <w:spacing w:line="720" w:lineRule="exact"/>
        <w:ind w:firstLine="640"/>
        <w:jc w:val="center"/>
        <w:rPr>
          <w:rFonts w:hint="eastAsia" w:ascii="方正小标宋简体" w:hAnsi="仿宋" w:eastAsia="方正小标宋简体"/>
          <w:sz w:val="36"/>
          <w:szCs w:val="36"/>
        </w:rPr>
      </w:pPr>
      <w:r>
        <w:rPr>
          <w:rFonts w:hint="eastAsia" w:ascii="仿宋_GB2312" w:hAnsi="仿宋" w:eastAsia="仿宋_GB2312"/>
          <w:sz w:val="30"/>
          <w:szCs w:val="30"/>
          <w:u w:val="single"/>
        </w:rPr>
        <w:t xml:space="preserve">      </w:t>
      </w:r>
      <w:r>
        <w:rPr>
          <w:rFonts w:hint="eastAsia" w:ascii="方正小标宋简体" w:hAnsi="仿宋" w:eastAsia="方正小标宋简体"/>
          <w:sz w:val="36"/>
          <w:szCs w:val="36"/>
        </w:rPr>
        <w:t>乡（镇）人民政府关于审核</w:t>
      </w:r>
    </w:p>
    <w:p>
      <w:pPr>
        <w:adjustRightInd w:val="0"/>
        <w:snapToGrid w:val="0"/>
        <w:spacing w:line="720" w:lineRule="exact"/>
        <w:ind w:firstLine="640"/>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认定</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rPr>
        <w:t>的报告</w:t>
      </w:r>
    </w:p>
    <w:p>
      <w:pPr>
        <w:jc w:val="center"/>
        <w:rPr>
          <w:rFonts w:ascii="仿宋_GB2312" w:hAnsi="仿宋" w:eastAsia="仿宋_GB2312"/>
          <w:szCs w:val="21"/>
        </w:rPr>
      </w:pPr>
    </w:p>
    <w:p>
      <w:pPr>
        <w:spacing w:line="560" w:lineRule="exact"/>
        <w:rPr>
          <w:rFonts w:ascii="仿宋_GB2312" w:hAnsi="仿宋" w:eastAsia="仿宋_GB2312"/>
          <w:sz w:val="32"/>
          <w:szCs w:val="32"/>
        </w:rPr>
      </w:pPr>
      <w:r>
        <w:rPr>
          <w:rFonts w:hint="eastAsia" w:ascii="仿宋_GB2312" w:hAnsi="仿宋" w:eastAsia="仿宋_GB2312"/>
          <w:sz w:val="32"/>
          <w:szCs w:val="32"/>
          <w:u w:val="none"/>
          <w:lang w:eastAsia="zh-CN"/>
        </w:rPr>
        <w:t>县乡村振兴局</w:t>
      </w:r>
      <w:r>
        <w:rPr>
          <w:rFonts w:hint="eastAsia" w:ascii="仿宋_GB2312" w:hAnsi="仿宋" w:eastAsia="仿宋_GB2312"/>
          <w:sz w:val="32"/>
          <w:szCs w:val="32"/>
        </w:rPr>
        <w:t>：</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号文要求，我乡（镇）通过村民代表大会民主评议，经村委会和驻村工作队核实，初步认定</w:t>
      </w:r>
      <w:r>
        <w:rPr>
          <w:rFonts w:hint="eastAsia" w:ascii="仿宋_GB2312" w:hAnsi="仿宋" w:eastAsia="仿宋_GB2312"/>
          <w:sz w:val="32"/>
          <w:szCs w:val="32"/>
          <w:u w:val="single"/>
        </w:rPr>
        <w:t>　 　</w:t>
      </w:r>
      <w:r>
        <w:rPr>
          <w:rFonts w:hint="eastAsia" w:ascii="仿宋_GB2312" w:hAnsi="仿宋" w:eastAsia="仿宋_GB2312"/>
          <w:sz w:val="32"/>
          <w:szCs w:val="32"/>
        </w:rPr>
        <w:t>等</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人）为</w:t>
      </w:r>
      <w:r>
        <w:rPr>
          <w:rFonts w:hint="eastAsia" w:ascii="仿宋_GB2312" w:hAnsi="仿宋" w:eastAsia="仿宋_GB2312"/>
          <w:sz w:val="32"/>
          <w:szCs w:val="32"/>
          <w:lang w:val="en-US" w:eastAsia="zh-CN"/>
        </w:rPr>
        <w:t>监测对象</w:t>
      </w:r>
      <w:r>
        <w:rPr>
          <w:rFonts w:hint="eastAsia" w:ascii="仿宋_GB2312" w:hAnsi="仿宋" w:eastAsia="仿宋_GB2312"/>
          <w:sz w:val="32"/>
          <w:szCs w:val="32"/>
        </w:rPr>
        <w:t>。现将我乡（镇）初选名单汇总上报（名单附后），请予审核。</w:t>
      </w:r>
    </w:p>
    <w:p>
      <w:pPr>
        <w:spacing w:line="560" w:lineRule="exact"/>
        <w:rPr>
          <w:rFonts w:ascii="仿宋_GB2312" w:hAnsi="仿宋" w:eastAsia="仿宋_GB2312"/>
          <w:sz w:val="30"/>
          <w:szCs w:val="30"/>
        </w:rPr>
      </w:pPr>
    </w:p>
    <w:p>
      <w:pPr>
        <w:spacing w:line="560" w:lineRule="exact"/>
        <w:ind w:firstLine="600" w:firstLineChars="200"/>
        <w:rPr>
          <w:rFonts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乡（镇）人民政府（盖章）</w:t>
      </w:r>
    </w:p>
    <w:p>
      <w:pPr>
        <w:wordWrap w:val="0"/>
        <w:spacing w:line="560" w:lineRule="exact"/>
        <w:jc w:val="right"/>
        <w:rPr>
          <w:rFonts w:ascii="仿宋_GB2312" w:hAnsi="仿宋" w:eastAsia="仿宋_GB2312"/>
          <w:sz w:val="32"/>
          <w:szCs w:val="32"/>
        </w:rPr>
      </w:pPr>
      <w:r>
        <w:rPr>
          <w:rFonts w:hint="eastAsia" w:ascii="仿宋_GB2312" w:hAnsi="仿宋" w:eastAsia="仿宋_GB2312"/>
          <w:sz w:val="32"/>
          <w:szCs w:val="32"/>
          <w:u w:val="single"/>
        </w:rPr>
        <w:t>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adjustRightInd w:val="0"/>
        <w:snapToGrid w:val="0"/>
        <w:jc w:val="left"/>
        <w:rPr>
          <w:rFonts w:hint="eastAsia" w:ascii="仿宋" w:hAnsi="仿宋" w:eastAsia="仿宋"/>
          <w:sz w:val="36"/>
          <w:szCs w:val="36"/>
          <w:u w:val="none"/>
          <w:lang w:eastAsia="zh-CN"/>
        </w:rPr>
      </w:pPr>
      <w:r>
        <w:rPr>
          <w:rFonts w:hint="eastAsia" w:ascii="仿宋" w:hAnsi="仿宋" w:eastAsia="仿宋"/>
          <w:sz w:val="36"/>
          <w:szCs w:val="36"/>
          <w:u w:val="none"/>
          <w:lang w:eastAsia="zh-CN"/>
        </w:rPr>
        <w:t>附件</w:t>
      </w:r>
    </w:p>
    <w:p>
      <w:pPr>
        <w:pStyle w:val="2"/>
      </w:pPr>
    </w:p>
    <w:p>
      <w:pPr>
        <w:adjustRightInd w:val="0"/>
        <w:snapToGrid w:val="0"/>
        <w:jc w:val="center"/>
        <w:rPr>
          <w:rFonts w:ascii="仿宋" w:hAnsi="仿宋" w:eastAsia="仿宋"/>
          <w:sz w:val="32"/>
          <w:szCs w:val="32"/>
        </w:rPr>
      </w:pPr>
      <w:r>
        <w:rPr>
          <w:rFonts w:hint="eastAsia" w:ascii="仿宋_GB2312" w:hAnsi="仿宋" w:eastAsia="仿宋_GB2312"/>
          <w:sz w:val="30"/>
          <w:szCs w:val="30"/>
          <w:u w:val="single"/>
        </w:rPr>
        <w:t xml:space="preserve">      </w:t>
      </w:r>
      <w:r>
        <w:rPr>
          <w:rFonts w:hint="eastAsia" w:ascii="方正小标宋简体" w:hAnsi="仿宋" w:eastAsia="方正小标宋简体"/>
          <w:sz w:val="36"/>
          <w:szCs w:val="36"/>
        </w:rPr>
        <w:t>乡（镇）</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lang w:eastAsia="zh-CN"/>
        </w:rPr>
        <w:t>审核</w:t>
      </w:r>
      <w:r>
        <w:rPr>
          <w:rFonts w:hint="eastAsia" w:ascii="方正小标宋简体" w:hAnsi="仿宋" w:eastAsia="方正小标宋简体"/>
          <w:sz w:val="36"/>
          <w:szCs w:val="36"/>
        </w:rPr>
        <w:t>名单</w:t>
      </w:r>
    </w:p>
    <w:p>
      <w:pPr>
        <w:spacing w:line="320" w:lineRule="exact"/>
        <w:rPr>
          <w:rFonts w:ascii="仿宋" w:hAnsi="仿宋" w:eastAsia="仿宋"/>
          <w:sz w:val="32"/>
          <w:szCs w:val="32"/>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4"/>
        <w:gridCol w:w="1363"/>
        <w:gridCol w:w="1476"/>
        <w:gridCol w:w="1443"/>
        <w:gridCol w:w="1970"/>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村委</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家庭人口</w:t>
            </w:r>
            <w:r>
              <w:rPr>
                <w:rFonts w:hint="eastAsia" w:ascii="黑体" w:hAnsi="黑体" w:eastAsia="黑体" w:cs="宋体"/>
                <w:sz w:val="28"/>
                <w:szCs w:val="28"/>
                <w:lang w:eastAsia="zh-CN"/>
              </w:rPr>
              <w:t>数</w:t>
            </w: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rPr>
              <w:t>致贫</w:t>
            </w:r>
            <w:r>
              <w:rPr>
                <w:rFonts w:hint="eastAsia" w:ascii="黑体" w:hAnsi="黑体" w:eastAsia="黑体" w:cs="宋体"/>
                <w:sz w:val="28"/>
                <w:szCs w:val="28"/>
                <w:lang w:eastAsia="zh-CN"/>
              </w:rPr>
              <w:t>风险</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bl>
    <w:p>
      <w:pPr>
        <w:pStyle w:val="2"/>
        <w:rPr>
          <w:rFonts w:hint="eastAsia" w:ascii="仿宋_GB2312" w:hAnsi="黑体" w:eastAsia="仿宋_GB2312" w:cs="方正大标宋简体"/>
          <w:sz w:val="32"/>
          <w:szCs w:val="52"/>
          <w:lang w:val="en-US" w:eastAsia="zh-CN"/>
        </w:rPr>
      </w:pPr>
    </w:p>
    <w:p>
      <w:pPr>
        <w:pStyle w:val="4"/>
        <w:ind w:left="0" w:leftChars="0" w:firstLine="0" w:firstLineChars="0"/>
        <w:rPr>
          <w:rFonts w:hint="default" w:ascii="仿宋_GB2312" w:hAnsi="黑体" w:eastAsia="仿宋_GB2312" w:cs="方正大标宋简体"/>
          <w:sz w:val="32"/>
          <w:szCs w:val="52"/>
          <w:lang w:val="en-US" w:eastAsia="zh-CN"/>
        </w:rPr>
      </w:pPr>
    </w:p>
    <w:p>
      <w:pPr>
        <w:widowControl/>
        <w:jc w:val="left"/>
        <w:rPr>
          <w:rFonts w:ascii="仿宋" w:hAnsi="仿宋" w:eastAsia="仿宋"/>
          <w:sz w:val="28"/>
          <w:szCs w:val="28"/>
        </w:rPr>
      </w:pPr>
      <w:r>
        <w:rPr>
          <w:rFonts w:hint="eastAsia" w:ascii="仿宋_GB2312" w:hAnsi="黑体" w:eastAsia="仿宋_GB2312" w:cs="方正大标宋简体"/>
          <w:sz w:val="32"/>
          <w:szCs w:val="52"/>
          <w:lang w:val="en-US" w:eastAsia="zh-CN"/>
        </w:rPr>
        <w:t>参考文件6</w:t>
      </w:r>
    </w:p>
    <w:p>
      <w:pPr>
        <w:adjustRightInd w:val="0"/>
        <w:snapToGrid w:val="0"/>
        <w:spacing w:line="720" w:lineRule="exact"/>
        <w:jc w:val="center"/>
        <w:rPr>
          <w:rFonts w:ascii="方正小标宋简体" w:hAnsi="仿宋" w:eastAsia="方正小标宋简体"/>
          <w:sz w:val="36"/>
          <w:szCs w:val="36"/>
        </w:rPr>
      </w:pPr>
      <w:r>
        <w:rPr>
          <w:rFonts w:hint="eastAsia" w:ascii="仿宋_GB2312" w:hAnsi="仿宋" w:eastAsia="仿宋_GB2312"/>
          <w:sz w:val="30"/>
          <w:szCs w:val="30"/>
          <w:u w:val="single"/>
        </w:rPr>
        <w:t xml:space="preserve">      </w:t>
      </w:r>
      <w:r>
        <w:rPr>
          <w:rFonts w:hint="eastAsia" w:ascii="方正小标宋简体" w:hAnsi="仿宋" w:eastAsia="方正小标宋简体"/>
          <w:sz w:val="36"/>
          <w:szCs w:val="36"/>
        </w:rPr>
        <w:t>乡（镇）人民政府关于</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rPr>
        <w:t>的</w:t>
      </w:r>
    </w:p>
    <w:p>
      <w:pPr>
        <w:adjustRightInd w:val="0"/>
        <w:snapToGrid w:val="0"/>
        <w:spacing w:line="720" w:lineRule="exact"/>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公</w:t>
      </w:r>
      <w:r>
        <w:rPr>
          <w:rFonts w:hint="eastAsia" w:ascii="方正小标宋简体" w:hAnsi="仿宋" w:eastAsia="方正小标宋简体"/>
          <w:sz w:val="36"/>
          <w:szCs w:val="36"/>
        </w:rPr>
        <w:t xml:space="preserve">   告</w:t>
      </w:r>
    </w:p>
    <w:p>
      <w:pPr>
        <w:spacing w:line="720" w:lineRule="exact"/>
        <w:jc w:val="center"/>
        <w:rPr>
          <w:rFonts w:ascii="仿宋_GB2312" w:hAnsi="仿宋" w:eastAsia="仿宋_GB2312"/>
          <w:szCs w:val="21"/>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号文要求，我乡（镇）通过村委会和驻村工作队</w:t>
      </w:r>
      <w:r>
        <w:rPr>
          <w:rFonts w:hint="eastAsia" w:ascii="仿宋_GB2312" w:hAnsi="仿宋" w:eastAsia="仿宋_GB2312"/>
          <w:sz w:val="32"/>
          <w:szCs w:val="32"/>
          <w:lang w:eastAsia="zh-CN"/>
        </w:rPr>
        <w:t>入户</w:t>
      </w:r>
      <w:r>
        <w:rPr>
          <w:rFonts w:hint="eastAsia" w:ascii="仿宋_GB2312" w:hAnsi="仿宋" w:eastAsia="仿宋_GB2312"/>
          <w:sz w:val="32"/>
          <w:szCs w:val="32"/>
        </w:rPr>
        <w:t>核</w:t>
      </w:r>
      <w:r>
        <w:rPr>
          <w:rFonts w:hint="eastAsia" w:ascii="仿宋_GB2312" w:hAnsi="仿宋" w:eastAsia="仿宋_GB2312"/>
          <w:sz w:val="32"/>
          <w:szCs w:val="32"/>
          <w:lang w:eastAsia="zh-CN"/>
        </w:rPr>
        <w:t>查、县大数据比对、</w:t>
      </w:r>
      <w:r>
        <w:rPr>
          <w:rFonts w:hint="eastAsia" w:ascii="仿宋_GB2312" w:hAnsi="仿宋" w:eastAsia="仿宋_GB2312"/>
          <w:sz w:val="32"/>
          <w:szCs w:val="32"/>
        </w:rPr>
        <w:t>村民主评议</w:t>
      </w:r>
      <w:r>
        <w:rPr>
          <w:rFonts w:hint="eastAsia" w:ascii="仿宋_GB2312" w:hAnsi="仿宋" w:eastAsia="仿宋_GB2312"/>
          <w:sz w:val="32"/>
          <w:szCs w:val="32"/>
          <w:lang w:eastAsia="zh-CN"/>
        </w:rPr>
        <w:t>会</w:t>
      </w:r>
      <w:r>
        <w:rPr>
          <w:rFonts w:hint="eastAsia" w:ascii="仿宋_GB2312" w:hAnsi="仿宋" w:eastAsia="仿宋_GB2312"/>
          <w:sz w:val="32"/>
          <w:szCs w:val="32"/>
        </w:rPr>
        <w:t>、</w:t>
      </w:r>
      <w:r>
        <w:rPr>
          <w:rFonts w:hint="eastAsia" w:ascii="仿宋_GB2312" w:hAnsi="仿宋" w:eastAsia="仿宋_GB2312"/>
          <w:sz w:val="32"/>
          <w:szCs w:val="32"/>
          <w:lang w:eastAsia="zh-CN"/>
        </w:rPr>
        <w:t>乡</w:t>
      </w:r>
      <w:r>
        <w:rPr>
          <w:rFonts w:hint="eastAsia" w:ascii="仿宋_GB2312" w:hAnsi="仿宋" w:eastAsia="仿宋_GB2312"/>
          <w:sz w:val="32"/>
          <w:szCs w:val="32"/>
        </w:rPr>
        <w:t>审核</w:t>
      </w:r>
      <w:r>
        <w:rPr>
          <w:rFonts w:hint="eastAsia" w:ascii="仿宋_GB2312" w:hAnsi="仿宋" w:eastAsia="仿宋_GB2312"/>
          <w:sz w:val="32"/>
          <w:szCs w:val="32"/>
          <w:lang w:eastAsia="zh-CN"/>
        </w:rPr>
        <w:t>、县审批</w:t>
      </w:r>
      <w:r>
        <w:rPr>
          <w:rFonts w:hint="eastAsia" w:ascii="仿宋_GB2312" w:hAnsi="仿宋" w:eastAsia="仿宋_GB2312"/>
          <w:sz w:val="32"/>
          <w:szCs w:val="32"/>
        </w:rPr>
        <w:t>，</w:t>
      </w:r>
      <w:r>
        <w:rPr>
          <w:rFonts w:hint="eastAsia" w:ascii="仿宋_GB2312" w:hAnsi="仿宋" w:eastAsia="仿宋_GB2312"/>
          <w:sz w:val="32"/>
          <w:szCs w:val="32"/>
          <w:lang w:eastAsia="zh-CN"/>
        </w:rPr>
        <w:t>确</w:t>
      </w:r>
      <w:r>
        <w:rPr>
          <w:rFonts w:hint="eastAsia" w:ascii="仿宋_GB2312" w:hAnsi="仿宋" w:eastAsia="仿宋_GB2312"/>
          <w:sz w:val="32"/>
          <w:szCs w:val="32"/>
        </w:rPr>
        <w:t>定</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等</w:t>
      </w:r>
      <w:r>
        <w:rPr>
          <w:rFonts w:hint="eastAsia" w:ascii="仿宋_GB2312" w:hAnsi="仿宋" w:eastAsia="仿宋_GB2312"/>
          <w:sz w:val="32"/>
          <w:szCs w:val="32"/>
          <w:u w:val="single"/>
        </w:rPr>
        <w:t xml:space="preserve">    </w:t>
      </w:r>
      <w:r>
        <w:rPr>
          <w:rFonts w:hint="eastAsia" w:ascii="仿宋_GB2312" w:hAnsi="仿宋" w:eastAsia="仿宋_GB2312"/>
          <w:sz w:val="32"/>
          <w:szCs w:val="32"/>
        </w:rPr>
        <w:t>户（</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人）为</w:t>
      </w:r>
      <w:r>
        <w:rPr>
          <w:rFonts w:hint="eastAsia" w:ascii="仿宋_GB2312" w:hAnsi="仿宋" w:eastAsia="仿宋_GB2312"/>
          <w:sz w:val="32"/>
          <w:szCs w:val="32"/>
          <w:lang w:val="en-US" w:eastAsia="zh-CN"/>
        </w:rPr>
        <w:t>监测对象</w:t>
      </w:r>
      <w:r>
        <w:rPr>
          <w:rFonts w:hint="eastAsia" w:ascii="仿宋_GB2312" w:hAnsi="仿宋" w:eastAsia="仿宋_GB2312"/>
          <w:sz w:val="32"/>
          <w:szCs w:val="32"/>
        </w:rPr>
        <w:t>。现将</w:t>
      </w:r>
      <w:r>
        <w:rPr>
          <w:rFonts w:hint="eastAsia" w:ascii="仿宋_GB2312" w:hAnsi="仿宋" w:eastAsia="仿宋_GB2312"/>
          <w:sz w:val="32"/>
          <w:szCs w:val="32"/>
          <w:lang w:eastAsia="zh-CN"/>
        </w:rPr>
        <w:t>确定</w:t>
      </w:r>
      <w:r>
        <w:rPr>
          <w:rFonts w:hint="eastAsia" w:ascii="仿宋_GB2312" w:hAnsi="仿宋" w:eastAsia="仿宋_GB2312"/>
          <w:sz w:val="32"/>
          <w:szCs w:val="32"/>
        </w:rPr>
        <w:t>名单</w:t>
      </w:r>
      <w:r>
        <w:rPr>
          <w:rFonts w:hint="eastAsia" w:ascii="仿宋_GB2312" w:hAnsi="仿宋" w:eastAsia="仿宋_GB2312"/>
          <w:sz w:val="32"/>
          <w:szCs w:val="32"/>
          <w:lang w:eastAsia="zh-CN"/>
        </w:rPr>
        <w:t>公告</w:t>
      </w:r>
      <w:r>
        <w:rPr>
          <w:rFonts w:hint="eastAsia" w:ascii="仿宋_GB2312" w:hAnsi="仿宋" w:eastAsia="仿宋_GB2312"/>
          <w:sz w:val="32"/>
          <w:szCs w:val="32"/>
        </w:rPr>
        <w:t>（名单附后）。</w:t>
      </w:r>
    </w:p>
    <w:p>
      <w:pPr>
        <w:spacing w:line="560" w:lineRule="exact"/>
        <w:rPr>
          <w:rFonts w:ascii="仿宋_GB2312" w:hAnsi="仿宋" w:eastAsia="仿宋_GB2312"/>
          <w:sz w:val="32"/>
          <w:szCs w:val="32"/>
        </w:rPr>
      </w:pPr>
    </w:p>
    <w:p>
      <w:pPr>
        <w:spacing w:line="560" w:lineRule="exact"/>
        <w:ind w:firstLine="600" w:firstLineChars="200"/>
        <w:jc w:val="righ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乡（镇）人民政府（盖章）</w:t>
      </w:r>
      <w:r>
        <w:rPr>
          <w:rFonts w:hint="eastAsia" w:ascii="仿宋_GB2312" w:hAnsi="仿宋" w:eastAsia="仿宋_GB2312"/>
          <w:sz w:val="30"/>
          <w:szCs w:val="30"/>
        </w:rPr>
        <w:t xml:space="preserve"> </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年</w:t>
      </w:r>
      <w:r>
        <w:rPr>
          <w:rFonts w:hint="eastAsia" w:ascii="仿宋_GB2312" w:hAnsi="仿宋" w:eastAsia="仿宋_GB2312"/>
          <w:sz w:val="30"/>
          <w:szCs w:val="30"/>
          <w:u w:val="single"/>
        </w:rPr>
        <w:t xml:space="preserve">    </w:t>
      </w:r>
      <w:r>
        <w:rPr>
          <w:rFonts w:hint="eastAsia" w:ascii="仿宋_GB2312" w:hAnsi="仿宋" w:eastAsia="仿宋_GB2312"/>
          <w:sz w:val="32"/>
          <w:szCs w:val="32"/>
        </w:rPr>
        <w:t>月</w:t>
      </w:r>
      <w:r>
        <w:rPr>
          <w:rFonts w:hint="eastAsia" w:ascii="仿宋_GB2312" w:hAnsi="仿宋" w:eastAsia="仿宋_GB2312"/>
          <w:sz w:val="30"/>
          <w:szCs w:val="30"/>
          <w:u w:val="single"/>
        </w:rPr>
        <w:t xml:space="preserve">    </w:t>
      </w:r>
      <w:r>
        <w:rPr>
          <w:rFonts w:hint="eastAsia" w:ascii="仿宋_GB2312" w:hAnsi="仿宋" w:eastAsia="仿宋_GB2312"/>
          <w:sz w:val="32"/>
          <w:szCs w:val="32"/>
        </w:rPr>
        <w:t>日</w:t>
      </w:r>
    </w:p>
    <w:p>
      <w:pPr>
        <w:jc w:val="left"/>
        <w:rPr>
          <w:rFonts w:hint="eastAsia" w:ascii="仿宋" w:hAnsi="仿宋" w:eastAsia="仿宋"/>
          <w:sz w:val="36"/>
          <w:szCs w:val="36"/>
          <w:u w:val="none"/>
          <w:lang w:eastAsia="zh-CN"/>
        </w:rPr>
      </w:pPr>
      <w:r>
        <w:rPr>
          <w:rFonts w:hint="eastAsia" w:ascii="仿宋" w:hAnsi="仿宋" w:eastAsia="仿宋"/>
          <w:sz w:val="36"/>
          <w:szCs w:val="36"/>
          <w:u w:val="none"/>
          <w:lang w:eastAsia="zh-CN"/>
        </w:rPr>
        <w:t>附件</w:t>
      </w:r>
    </w:p>
    <w:p>
      <w:pPr>
        <w:jc w:val="center"/>
        <w:rPr>
          <w:rFonts w:ascii="方正小标宋简体" w:hAnsi="仿宋" w:eastAsia="方正小标宋简体"/>
          <w:sz w:val="36"/>
          <w:szCs w:val="36"/>
        </w:rPr>
      </w:pPr>
      <w:r>
        <w:rPr>
          <w:rFonts w:hint="eastAsia" w:ascii="仿宋" w:hAnsi="仿宋" w:eastAsia="仿宋"/>
          <w:sz w:val="36"/>
          <w:szCs w:val="36"/>
          <w:u w:val="single"/>
        </w:rPr>
        <w:t xml:space="preserve">       </w:t>
      </w:r>
      <w:r>
        <w:rPr>
          <w:rFonts w:hint="eastAsia" w:ascii="方正小标宋简体" w:hAnsi="仿宋" w:eastAsia="方正小标宋简体"/>
          <w:sz w:val="36"/>
          <w:szCs w:val="36"/>
        </w:rPr>
        <w:t>乡（镇）</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lang w:eastAsia="zh-CN"/>
        </w:rPr>
        <w:t>确定</w:t>
      </w:r>
      <w:r>
        <w:rPr>
          <w:rFonts w:hint="eastAsia" w:ascii="方正小标宋简体" w:hAnsi="仿宋" w:eastAsia="方正小标宋简体"/>
          <w:sz w:val="36"/>
          <w:szCs w:val="36"/>
        </w:rPr>
        <w:t>名单</w:t>
      </w:r>
    </w:p>
    <w:p>
      <w:pPr>
        <w:spacing w:line="300" w:lineRule="exact"/>
        <w:jc w:val="center"/>
        <w:rPr>
          <w:rFonts w:ascii="仿宋" w:hAnsi="仿宋" w:eastAsia="仿宋"/>
          <w:sz w:val="36"/>
          <w:szCs w:val="36"/>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4"/>
        <w:gridCol w:w="1178"/>
        <w:gridCol w:w="1094"/>
        <w:gridCol w:w="1142"/>
        <w:gridCol w:w="1068"/>
        <w:gridCol w:w="1771"/>
        <w:gridCol w:w="2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行政村</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eastAsia="zh-CN"/>
              </w:rPr>
            </w:pPr>
            <w:r>
              <w:rPr>
                <w:rFonts w:hint="eastAsia" w:ascii="黑体" w:hAnsi="黑体" w:eastAsia="黑体" w:cs="宋体"/>
                <w:sz w:val="24"/>
                <w:szCs w:val="24"/>
              </w:rPr>
              <w:t>致贫</w:t>
            </w:r>
            <w:r>
              <w:rPr>
                <w:rFonts w:hint="eastAsia" w:ascii="黑体" w:hAnsi="黑体" w:eastAsia="黑体" w:cs="宋体"/>
                <w:sz w:val="24"/>
                <w:szCs w:val="24"/>
                <w:lang w:eastAsia="zh-CN"/>
              </w:rPr>
              <w:t>风险</w:t>
            </w:r>
          </w:p>
        </w:tc>
        <w:tc>
          <w:tcPr>
            <w:tcW w:w="205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6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9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6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77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205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9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6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77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205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9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6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77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205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9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6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77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205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ZWVkODU0OWI5ODRjNWJjMzY1MDQyMGMxNGQzM2IifQ=="/>
  </w:docVars>
  <w:rsids>
    <w:rsidRoot w:val="356E7632"/>
    <w:rsid w:val="00CA179A"/>
    <w:rsid w:val="019D7B12"/>
    <w:rsid w:val="035A55BB"/>
    <w:rsid w:val="08EB1AE3"/>
    <w:rsid w:val="0A5916E9"/>
    <w:rsid w:val="133F02F0"/>
    <w:rsid w:val="1762257C"/>
    <w:rsid w:val="19227872"/>
    <w:rsid w:val="19B43DB8"/>
    <w:rsid w:val="1B012C5C"/>
    <w:rsid w:val="1C2C0FE7"/>
    <w:rsid w:val="1D175E0D"/>
    <w:rsid w:val="1D987204"/>
    <w:rsid w:val="20EC6E07"/>
    <w:rsid w:val="220A4EB1"/>
    <w:rsid w:val="3095556F"/>
    <w:rsid w:val="33EE779D"/>
    <w:rsid w:val="34626941"/>
    <w:rsid w:val="34B460AE"/>
    <w:rsid w:val="350E2E64"/>
    <w:rsid w:val="356E7632"/>
    <w:rsid w:val="38E731E6"/>
    <w:rsid w:val="399D43C9"/>
    <w:rsid w:val="3C783C97"/>
    <w:rsid w:val="413A584B"/>
    <w:rsid w:val="434C1F2A"/>
    <w:rsid w:val="4BAD77B9"/>
    <w:rsid w:val="508C518C"/>
    <w:rsid w:val="5AA821A9"/>
    <w:rsid w:val="5BE10ABA"/>
    <w:rsid w:val="60B53F5B"/>
    <w:rsid w:val="61B67048"/>
    <w:rsid w:val="621023F8"/>
    <w:rsid w:val="64757262"/>
    <w:rsid w:val="68DB550E"/>
    <w:rsid w:val="7CBC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99"/>
    <w:pPr>
      <w:spacing w:after="120"/>
      <w:ind w:firstLine="420" w:firstLineChars="200"/>
    </w:pPr>
  </w:style>
  <w:style w:type="paragraph" w:styleId="3">
    <w:name w:val="Body Text Indent"/>
    <w:basedOn w:val="1"/>
    <w:autoRedefine/>
    <w:qFormat/>
    <w:uiPriority w:val="99"/>
    <w:pPr>
      <w:ind w:left="420" w:leftChars="200"/>
    </w:pPr>
  </w:style>
  <w:style w:type="paragraph" w:styleId="4">
    <w:name w:val="Body Text First Indent"/>
    <w:basedOn w:val="5"/>
    <w:autoRedefine/>
    <w:qFormat/>
    <w:uiPriority w:val="99"/>
    <w:pPr>
      <w:ind w:firstLine="420" w:firstLineChars="100"/>
    </w:pPr>
  </w:style>
  <w:style w:type="paragraph" w:styleId="5">
    <w:name w:val="Body Text"/>
    <w:basedOn w:val="1"/>
    <w:next w:val="6"/>
    <w:autoRedefine/>
    <w:qFormat/>
    <w:uiPriority w:val="99"/>
    <w:pPr>
      <w:spacing w:after="120" w:afterAutospacing="0"/>
    </w:pPr>
  </w:style>
  <w:style w:type="paragraph" w:styleId="6">
    <w:name w:val="Body Text 2"/>
    <w:basedOn w:val="1"/>
    <w:next w:val="5"/>
    <w:autoRedefine/>
    <w:qFormat/>
    <w:uiPriority w:val="99"/>
    <w:pPr>
      <w:spacing w:after="120" w:line="480" w:lineRule="auto"/>
    </w:pPr>
  </w:style>
  <w:style w:type="paragraph" w:styleId="7">
    <w:name w:val="Plain Text"/>
    <w:basedOn w:val="1"/>
    <w:autoRedefine/>
    <w:unhideWhenUsed/>
    <w:qFormat/>
    <w:uiPriority w:val="99"/>
    <w:rPr>
      <w:rFonts w:ascii="宋体" w:hAnsi="Courier New" w:eastAsia="宋体" w:cs="Times New Roman"/>
      <w:szCs w:val="21"/>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Body text|1"/>
    <w:basedOn w:val="1"/>
    <w:autoRedefine/>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1515</Words>
  <Characters>1560</Characters>
  <Lines>0</Lines>
  <Paragraphs>0</Paragraphs>
  <TotalTime>9</TotalTime>
  <ScaleCrop>false</ScaleCrop>
  <LinksUpToDate>false</LinksUpToDate>
  <CharactersWithSpaces>2450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2021-06-15T01:09:00Z</dcterms:created>
  <dc:creator>Administrator</dc:creator>
  <cp:lastModifiedBy>楠汐</cp:lastModifiedBy>
  <dcterms:modified xsi:type="dcterms:W3CDTF">2023-12-28T14:27:38Z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08D3C8EAA7C94FC1A4B400B6CC5589DA_13</vt:lpwstr>
  </property>
</Properties>
</file>