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color w:val="FF000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FF0000"/>
          <w:sz w:val="44"/>
          <w:szCs w:val="44"/>
          <w:lang w:val="en-US" w:eastAsia="zh-CN"/>
        </w:rPr>
        <w:t>简   报</w:t>
      </w:r>
    </w:p>
    <w:p>
      <w:pPr>
        <w:jc w:val="left"/>
        <w:rPr>
          <w:rFonts w:hint="default"/>
          <w:color w:val="FF0000"/>
          <w:u w:val="double"/>
          <w:lang w:val="en-US" w:eastAsia="zh-CN"/>
        </w:rPr>
      </w:pPr>
      <w:r>
        <w:rPr>
          <w:rFonts w:hint="eastAsia"/>
          <w:color w:val="FF0000"/>
          <w:u w:val="double"/>
          <w:lang w:val="en-US" w:eastAsia="zh-CN"/>
        </w:rPr>
        <w:t xml:space="preserve">    </w:t>
      </w:r>
      <w:r>
        <w:rPr>
          <w:rFonts w:hint="eastAsia"/>
          <w:color w:val="FF0000"/>
          <w:sz w:val="28"/>
          <w:szCs w:val="28"/>
          <w:u w:val="doubl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double"/>
          <w:lang w:val="en-US" w:eastAsia="zh-CN"/>
        </w:rPr>
        <w:t>睢县实验小学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u w:val="double"/>
          <w:lang w:val="en-US" w:eastAsia="zh-CN"/>
        </w:rPr>
        <w:t xml:space="preserve">                     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double"/>
          <w:lang w:val="en-US" w:eastAsia="zh-CN"/>
        </w:rPr>
        <w:t>2024年5月10日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u w:val="double"/>
          <w:lang w:val="en-US" w:eastAsia="zh-CN"/>
        </w:rPr>
        <w:t xml:space="preserve">       </w:t>
      </w:r>
      <w:r>
        <w:rPr>
          <w:rFonts w:hint="eastAsia"/>
          <w:color w:val="FF0000"/>
          <w:u w:val="double"/>
          <w:lang w:val="en-US" w:eastAsia="zh-CN"/>
        </w:rPr>
        <w:t xml:space="preserve">                                                                            </w:t>
      </w:r>
    </w:p>
    <w:p>
      <w:pPr>
        <w:jc w:val="right"/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------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  <w:t>睢县实验小学校园防暴反恐安全演练活动简讯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为进一步加强全体师生对恐怖暴力事件的防范意识，有效提高逃生避险的能力，夯实校园安全工作，根据《中华人民共和国反恐怖主义法》和上级部门关于防暴反恐的相关规定，2024年5月10日上午，睢县实验小学开展了防暴反恐应急演练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为确保活动的顺利开展，演练前，学校领导精心策划，制定了防暴反恐安全演练方案及应急处置预案，成立了演练应急工作领导小组，明确分工，落实责任。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按照反恐预案，一名“持刀歹徒”扮演者突然想闯入校园，保安马上劝其停下，并让他立即离开学校。“歹徒”不听劝告，挥舞着手中的凶器欲继续闯入学校。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64890"/>
            <wp:effectExtent l="0" t="0" r="10160" b="16510"/>
            <wp:docPr id="4" name="图片 4" descr="IMG_5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7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7" name="图片 7" descr="IMG_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7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保安启动一键报警求援，并立即向学校领导报告，随着警报声响起，同时立即启动了《睢县实验小学防暴防恐应急预案》。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694ff6f2ee8b352489a69c27851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4ff6f2ee8b352489a69c2785132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接到指令，总指挥皇甫校长启动广播系统反复提醒师生，全体教师立即停止手头的工作，分头行动。班主任关紧门窗反锁，与此同时室内上课的学生在老师安全有序的指挥下进行紧急避险。办公室其他教职工同样关紧门窗，严阵以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校园护校队队员和保安与“持械歹徒”搏斗。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9" name="图片 9" descr="IMG_5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7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一番激烈的搏斗后，终于将“持械歹徒”制服，移交至公安机关部门，保障了学校师生的人身安全。随后，防暴反恐警报解除。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IMG_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8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8" name="图片 18" descr="IMG_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8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1" name="图片 11" descr="IMG_5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8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2" name="图片 12" descr="IMG_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8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演练结束后学校领导和张警官对此次演练作总结。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6" name="图片 16" descr="IMG_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58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7" name="图片 17" descr="IMG_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58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5" name="图片 15" descr="IMG_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8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此次安全演练，不仅有利于帮助学生积累自我保护的生活经验，进一步提高教师和学生的安全防范意识，让师生对防暴反恐事件的应急程序、逃生方法有了切身体会，提高了全体师生防暴反恐的警惕性和应对能力，最终有效地推动了我校安全防暴防恐工作的扎实开展，为广大师生提供一个安全的校园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1ZDA1YWU4MWUzNjdmYmMxNmZlYmQyMWRmYTdkMWQifQ=="/>
  </w:docVars>
  <w:rsids>
    <w:rsidRoot w:val="00000000"/>
    <w:rsid w:val="0A62048C"/>
    <w:rsid w:val="0F811F33"/>
    <w:rsid w:val="21BC78C9"/>
    <w:rsid w:val="248E2440"/>
    <w:rsid w:val="29B87372"/>
    <w:rsid w:val="30FA3ABE"/>
    <w:rsid w:val="480578F9"/>
    <w:rsid w:val="51784B6A"/>
    <w:rsid w:val="5CDC7D40"/>
    <w:rsid w:val="606662AE"/>
    <w:rsid w:val="780F10A0"/>
    <w:rsid w:val="7A044295"/>
    <w:rsid w:val="7F0A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2023-09-11T08:35:00Z</dcterms:created>
  <dc:creator>Administrator</dc:creator>
  <cp:lastModifiedBy>85962</cp:lastModifiedBy>
  <cp:lastPrinted>2024-05-09T12:03:00Z</cp:lastPrinted>
  <dcterms:modified xsi:type="dcterms:W3CDTF">2024-05-17T01:20:30Z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44D750E2C0B64C0689C544164B7A6AD9_13</vt:lpwstr>
  </property>
</Properties>
</file>